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5070"/>
        <w:gridCol w:w="5103"/>
      </w:tblGrid>
      <w:tr w:rsidR="00647CA4" w14:paraId="0DCC27B5" w14:textId="77777777">
        <w:trPr>
          <w:trHeight w:hRule="exact" w:val="1702"/>
        </w:trPr>
        <w:tc>
          <w:tcPr>
            <w:tcW w:w="5070" w:type="dxa"/>
          </w:tcPr>
          <w:p w14:paraId="50625468" w14:textId="19912577" w:rsidR="00647CA4" w:rsidRPr="00A20126" w:rsidRDefault="005C4520">
            <w:pPr>
              <w:rPr>
                <w:rFonts w:ascii="Arial" w:hAnsi="Arial"/>
                <w:sz w:val="36"/>
              </w:rPr>
            </w:pPr>
            <w:r>
              <w:rPr>
                <w:rFonts w:ascii="Arial" w:hAnsi="Arial"/>
                <w:noProof/>
                <w:sz w:val="36"/>
              </w:rPr>
              <w:drawing>
                <wp:inline distT="0" distB="0" distL="0" distR="0" wp14:anchorId="012B613B" wp14:editId="5E165393">
                  <wp:extent cx="1190625" cy="1009650"/>
                  <wp:effectExtent l="0" t="0" r="0" b="0"/>
                  <wp:docPr id="2" name="Picture 1" descr="C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009650"/>
                          </a:xfrm>
                          <a:prstGeom prst="rect">
                            <a:avLst/>
                          </a:prstGeom>
                          <a:noFill/>
                          <a:ln>
                            <a:noFill/>
                          </a:ln>
                        </pic:spPr>
                      </pic:pic>
                    </a:graphicData>
                  </a:graphic>
                </wp:inline>
              </w:drawing>
            </w:r>
          </w:p>
        </w:tc>
        <w:tc>
          <w:tcPr>
            <w:tcW w:w="5103" w:type="dxa"/>
            <w:vAlign w:val="center"/>
          </w:tcPr>
          <w:p w14:paraId="674CF126" w14:textId="77777777" w:rsidR="00647CA4" w:rsidRDefault="00647CA4">
            <w:pPr>
              <w:pStyle w:val="Heading1"/>
              <w:rPr>
                <w:sz w:val="48"/>
              </w:rPr>
            </w:pPr>
            <w:r>
              <w:rPr>
                <w:sz w:val="48"/>
              </w:rPr>
              <w:t>Risk Assessment</w:t>
            </w:r>
          </w:p>
        </w:tc>
      </w:tr>
      <w:tr w:rsidR="00647CA4" w:rsidRPr="002F1E20" w14:paraId="315497BB" w14:textId="77777777">
        <w:trPr>
          <w:trHeight w:hRule="exact" w:val="440"/>
        </w:trPr>
        <w:tc>
          <w:tcPr>
            <w:tcW w:w="5070" w:type="dxa"/>
            <w:vAlign w:val="center"/>
          </w:tcPr>
          <w:p w14:paraId="60ADE93A" w14:textId="77777777" w:rsidR="005C4520" w:rsidRPr="002F1E20" w:rsidRDefault="005C4520" w:rsidP="00596BED">
            <w:pPr>
              <w:rPr>
                <w:b/>
              </w:rPr>
            </w:pPr>
          </w:p>
          <w:p w14:paraId="6C1C099E" w14:textId="33DA12CB" w:rsidR="00647CA4" w:rsidRPr="002F1E20" w:rsidRDefault="00647CA4" w:rsidP="00596BED">
            <w:pPr>
              <w:rPr>
                <w:b/>
              </w:rPr>
            </w:pPr>
            <w:r w:rsidRPr="002F1E20">
              <w:rPr>
                <w:b/>
              </w:rPr>
              <w:t>Course/Road(s) Assessed</w:t>
            </w:r>
            <w:r w:rsidR="009E6E05" w:rsidRPr="002F1E20">
              <w:rPr>
                <w:b/>
              </w:rPr>
              <w:t>:</w:t>
            </w:r>
            <w:r w:rsidRPr="002F1E20">
              <w:rPr>
                <w:b/>
              </w:rPr>
              <w:t xml:space="preserve"> </w:t>
            </w:r>
            <w:r w:rsidR="00A84390" w:rsidRPr="002F1E20">
              <w:rPr>
                <w:b/>
              </w:rPr>
              <w:t xml:space="preserve">  </w:t>
            </w:r>
            <w:r w:rsidR="007A109A" w:rsidRPr="002F1E20">
              <w:rPr>
                <w:b/>
              </w:rPr>
              <w:t xml:space="preserve">P881L/50 </w:t>
            </w:r>
            <w:r w:rsidR="00A84390" w:rsidRPr="002F1E20">
              <w:rPr>
                <w:b/>
              </w:rPr>
              <w:t xml:space="preserve">   </w:t>
            </w:r>
          </w:p>
        </w:tc>
        <w:tc>
          <w:tcPr>
            <w:tcW w:w="5103" w:type="dxa"/>
          </w:tcPr>
          <w:p w14:paraId="06A7812E" w14:textId="77777777" w:rsidR="007A109A" w:rsidRPr="002F1E20" w:rsidRDefault="007A109A" w:rsidP="00596BED">
            <w:pPr>
              <w:rPr>
                <w:b/>
              </w:rPr>
            </w:pPr>
          </w:p>
          <w:p w14:paraId="0AA9DB74" w14:textId="500FBBE1" w:rsidR="00647CA4" w:rsidRPr="002F1E20" w:rsidRDefault="00A84390" w:rsidP="00596BED">
            <w:pPr>
              <w:rPr>
                <w:b/>
              </w:rPr>
            </w:pPr>
            <w:r w:rsidRPr="002F1E20">
              <w:rPr>
                <w:b/>
              </w:rPr>
              <w:t xml:space="preserve">  </w:t>
            </w:r>
            <w:r w:rsidR="007A46E0" w:rsidRPr="002F1E20">
              <w:rPr>
                <w:b/>
              </w:rPr>
              <w:t>Course</w:t>
            </w:r>
            <w:r w:rsidR="009E6E05" w:rsidRPr="002F1E20">
              <w:rPr>
                <w:b/>
              </w:rPr>
              <w:t>:</w:t>
            </w:r>
            <w:r w:rsidR="007A46E0" w:rsidRPr="002F1E20">
              <w:rPr>
                <w:b/>
              </w:rPr>
              <w:t xml:space="preserve"> </w:t>
            </w:r>
            <w:r w:rsidR="007A109A" w:rsidRPr="002F1E20">
              <w:rPr>
                <w:b/>
              </w:rPr>
              <w:t>P881L/50</w:t>
            </w:r>
          </w:p>
        </w:tc>
      </w:tr>
      <w:tr w:rsidR="00647CA4" w:rsidRPr="002F1E20" w14:paraId="4C63FFCF" w14:textId="77777777" w:rsidTr="008B0FA3">
        <w:trPr>
          <w:trHeight w:hRule="exact" w:val="694"/>
        </w:trPr>
        <w:tc>
          <w:tcPr>
            <w:tcW w:w="5070" w:type="dxa"/>
            <w:vAlign w:val="center"/>
          </w:tcPr>
          <w:p w14:paraId="49F8A4D7" w14:textId="77777777" w:rsidR="005C4520" w:rsidRPr="002F1E20" w:rsidRDefault="005C4520" w:rsidP="00596BED">
            <w:pPr>
              <w:pStyle w:val="Heading2"/>
              <w:rPr>
                <w:rFonts w:ascii="Times New Roman" w:hAnsi="Times New Roman"/>
                <w:b/>
                <w:sz w:val="20"/>
              </w:rPr>
            </w:pPr>
          </w:p>
          <w:p w14:paraId="154DA951" w14:textId="6D84A1F7" w:rsidR="00647CA4" w:rsidRPr="002F1E20" w:rsidRDefault="00647CA4" w:rsidP="00596BED">
            <w:pPr>
              <w:pStyle w:val="Heading2"/>
              <w:rPr>
                <w:rFonts w:ascii="Times New Roman" w:hAnsi="Times New Roman"/>
                <w:b/>
                <w:sz w:val="20"/>
              </w:rPr>
            </w:pPr>
            <w:r w:rsidRPr="002F1E20">
              <w:rPr>
                <w:rFonts w:ascii="Times New Roman" w:hAnsi="Times New Roman"/>
                <w:b/>
                <w:sz w:val="20"/>
              </w:rPr>
              <w:t>Date of Assessment</w:t>
            </w:r>
            <w:r w:rsidR="009E6E05" w:rsidRPr="002F1E20">
              <w:rPr>
                <w:rFonts w:ascii="Times New Roman" w:hAnsi="Times New Roman"/>
                <w:b/>
                <w:sz w:val="20"/>
              </w:rPr>
              <w:t xml:space="preserve">/Review: </w:t>
            </w:r>
            <w:r w:rsidR="008B0FA3" w:rsidRPr="002F1E20">
              <w:rPr>
                <w:rFonts w:ascii="Times New Roman" w:hAnsi="Times New Roman"/>
                <w:b/>
                <w:sz w:val="20"/>
              </w:rPr>
              <w:t>4</w:t>
            </w:r>
            <w:r w:rsidR="008B0FA3" w:rsidRPr="002F1E20">
              <w:rPr>
                <w:rFonts w:ascii="Times New Roman" w:hAnsi="Times New Roman"/>
                <w:b/>
                <w:sz w:val="20"/>
                <w:vertAlign w:val="superscript"/>
              </w:rPr>
              <w:t>th</w:t>
            </w:r>
            <w:r w:rsidR="008B0FA3" w:rsidRPr="002F1E20">
              <w:rPr>
                <w:rFonts w:ascii="Times New Roman" w:hAnsi="Times New Roman"/>
                <w:b/>
                <w:sz w:val="20"/>
              </w:rPr>
              <w:t xml:space="preserve"> September 2023</w:t>
            </w:r>
          </w:p>
        </w:tc>
        <w:tc>
          <w:tcPr>
            <w:tcW w:w="5103" w:type="dxa"/>
            <w:vAlign w:val="center"/>
          </w:tcPr>
          <w:p w14:paraId="7DE51433" w14:textId="77777777" w:rsidR="007A109A" w:rsidRPr="002F1E20" w:rsidRDefault="007A109A">
            <w:pPr>
              <w:rPr>
                <w:b/>
              </w:rPr>
            </w:pPr>
          </w:p>
          <w:p w14:paraId="17B07B74" w14:textId="77777777" w:rsidR="00647CA4" w:rsidRPr="002F1E20" w:rsidRDefault="00647CA4">
            <w:pPr>
              <w:rPr>
                <w:b/>
              </w:rPr>
            </w:pPr>
            <w:r w:rsidRPr="002F1E20">
              <w:rPr>
                <w:b/>
              </w:rPr>
              <w:t>Name of Assessor</w:t>
            </w:r>
            <w:r w:rsidR="009E6E05" w:rsidRPr="002F1E20">
              <w:rPr>
                <w:b/>
              </w:rPr>
              <w:t>:</w:t>
            </w:r>
            <w:r w:rsidRPr="002F1E20">
              <w:rPr>
                <w:b/>
              </w:rPr>
              <w:t xml:space="preserve"> </w:t>
            </w:r>
            <w:r w:rsidR="007A109A" w:rsidRPr="002F1E20">
              <w:rPr>
                <w:b/>
              </w:rPr>
              <w:t>Sarah Matthews</w:t>
            </w:r>
            <w:r w:rsidR="008B0FA3" w:rsidRPr="002F1E20">
              <w:rPr>
                <w:b/>
              </w:rPr>
              <w:t>/</w:t>
            </w:r>
          </w:p>
          <w:p w14:paraId="5F654DBC" w14:textId="6A7502E1" w:rsidR="008B0FA3" w:rsidRPr="002F1E20" w:rsidRDefault="008B0FA3">
            <w:pPr>
              <w:rPr>
                <w:b/>
              </w:rPr>
            </w:pPr>
            <w:r w:rsidRPr="002F1E20">
              <w:rPr>
                <w:b/>
              </w:rPr>
              <w:t>David Collard-Berry</w:t>
            </w:r>
          </w:p>
        </w:tc>
      </w:tr>
    </w:tbl>
    <w:p w14:paraId="33599239" w14:textId="62D8B0F5" w:rsidR="00647CA4" w:rsidRPr="002F1E20" w:rsidRDefault="00647CA4">
      <w:pPr>
        <w:rPr>
          <w:i/>
          <w:iCs/>
          <w:sz w:val="28"/>
          <w:szCs w:val="16"/>
        </w:rPr>
      </w:pPr>
    </w:p>
    <w:p w14:paraId="2E099394" w14:textId="77777777" w:rsidR="005C4520" w:rsidRPr="002F1E20" w:rsidRDefault="005C4520">
      <w:pPr>
        <w:rPr>
          <w:i/>
          <w:iCs/>
          <w:sz w:val="2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27C86" w:rsidRPr="002F1E20" w14:paraId="5DAF3690" w14:textId="77777777">
        <w:tc>
          <w:tcPr>
            <w:tcW w:w="10420" w:type="dxa"/>
            <w:shd w:val="clear" w:color="auto" w:fill="auto"/>
          </w:tcPr>
          <w:p w14:paraId="0E4B6F60" w14:textId="77777777" w:rsidR="00A84390" w:rsidRPr="002F1E20" w:rsidRDefault="00A84390" w:rsidP="00B27C86">
            <w:pPr>
              <w:rPr>
                <w:b/>
              </w:rPr>
            </w:pPr>
          </w:p>
          <w:p w14:paraId="6A2A9D22" w14:textId="5D62B6E5" w:rsidR="00A84390" w:rsidRPr="00105527" w:rsidRDefault="00B27C86" w:rsidP="00E10281">
            <w:pPr>
              <w:rPr>
                <w:sz w:val="24"/>
                <w:szCs w:val="24"/>
                <w:shd w:val="clear" w:color="auto" w:fill="FFFFFF"/>
              </w:rPr>
            </w:pPr>
            <w:r w:rsidRPr="00105527">
              <w:rPr>
                <w:b/>
                <w:sz w:val="24"/>
                <w:szCs w:val="24"/>
              </w:rPr>
              <w:t>Course D</w:t>
            </w:r>
            <w:r w:rsidR="00E10281" w:rsidRPr="00105527">
              <w:rPr>
                <w:b/>
                <w:sz w:val="24"/>
                <w:szCs w:val="24"/>
              </w:rPr>
              <w:t>e</w:t>
            </w:r>
            <w:r w:rsidRPr="00105527">
              <w:rPr>
                <w:b/>
                <w:sz w:val="24"/>
                <w:szCs w:val="24"/>
              </w:rPr>
              <w:t>scription:</w:t>
            </w:r>
            <w:r w:rsidR="00741F31" w:rsidRPr="00105527">
              <w:rPr>
                <w:b/>
                <w:sz w:val="24"/>
                <w:szCs w:val="24"/>
              </w:rPr>
              <w:t xml:space="preserve">  </w:t>
            </w:r>
            <w:r w:rsidR="00335625" w:rsidRPr="00105527">
              <w:rPr>
                <w:sz w:val="24"/>
                <w:szCs w:val="24"/>
                <w:shd w:val="clear" w:color="auto" w:fill="FFFFFF"/>
              </w:rPr>
              <w:t xml:space="preserve">Start at </w:t>
            </w:r>
            <w:r w:rsidR="007A109A" w:rsidRPr="00105527">
              <w:rPr>
                <w:b/>
                <w:bCs/>
                <w:sz w:val="24"/>
                <w:szCs w:val="24"/>
              </w:rPr>
              <w:t xml:space="preserve">Farnham Road </w:t>
            </w:r>
            <w:r w:rsidR="007A109A" w:rsidRPr="00105527">
              <w:rPr>
                <w:sz w:val="24"/>
                <w:szCs w:val="24"/>
              </w:rPr>
              <w:t>at the junction with the Princes Bridge Interchange.</w:t>
            </w:r>
          </w:p>
          <w:p w14:paraId="57F20934" w14:textId="77777777" w:rsidR="007A109A" w:rsidRPr="00105527" w:rsidRDefault="007A109A" w:rsidP="007A109A">
            <w:pPr>
              <w:pStyle w:val="NoSpacing"/>
              <w:spacing w:before="120"/>
              <w:jc w:val="both"/>
              <w:rPr>
                <w:rFonts w:ascii="Times New Roman" w:eastAsia="Times New Roman" w:hAnsi="Times New Roman" w:cs="Times New Roman"/>
                <w:sz w:val="24"/>
                <w:szCs w:val="24"/>
                <w:lang w:eastAsia="en-GB"/>
              </w:rPr>
            </w:pPr>
            <w:r w:rsidRPr="00105527">
              <w:rPr>
                <w:rFonts w:ascii="Times New Roman" w:eastAsia="Times New Roman" w:hAnsi="Times New Roman" w:cs="Times New Roman"/>
                <w:b/>
                <w:bCs/>
                <w:sz w:val="24"/>
                <w:szCs w:val="24"/>
                <w:lang w:eastAsia="en-GB"/>
              </w:rPr>
              <w:t xml:space="preserve">Lap 1: Start on Farnham Road </w:t>
            </w:r>
            <w:r w:rsidRPr="00105527">
              <w:rPr>
                <w:rFonts w:ascii="Times New Roman" w:eastAsia="Times New Roman" w:hAnsi="Times New Roman" w:cs="Times New Roman"/>
                <w:sz w:val="24"/>
                <w:szCs w:val="24"/>
                <w:lang w:eastAsia="en-GB"/>
              </w:rPr>
              <w:t xml:space="preserve">at the junction with the Princes Bridge Interchange. Turn left onto the Interchange and which goes over the A3 and proceed down the sliproad to the northbound carriageway of the A3. </w:t>
            </w:r>
          </w:p>
          <w:p w14:paraId="7979FDAD" w14:textId="77777777" w:rsidR="007A109A" w:rsidRPr="00105527" w:rsidRDefault="007A109A" w:rsidP="007A109A">
            <w:pPr>
              <w:rPr>
                <w:sz w:val="24"/>
                <w:szCs w:val="24"/>
              </w:rPr>
            </w:pPr>
          </w:p>
          <w:p w14:paraId="75B747B9" w14:textId="2F0F4FED" w:rsidR="007A109A" w:rsidRPr="00105527" w:rsidRDefault="007A109A" w:rsidP="007A109A">
            <w:pPr>
              <w:rPr>
                <w:b/>
                <w:bCs/>
                <w:sz w:val="24"/>
                <w:szCs w:val="24"/>
              </w:rPr>
            </w:pPr>
            <w:r w:rsidRPr="00105527">
              <w:rPr>
                <w:sz w:val="24"/>
                <w:szCs w:val="24"/>
              </w:rPr>
              <w:t>Continue along A3 to Ham Barn roundabout keeping in the middle lane. Take the 2</w:t>
            </w:r>
            <w:r w:rsidRPr="00105527">
              <w:rPr>
                <w:sz w:val="24"/>
                <w:szCs w:val="24"/>
                <w:vertAlign w:val="superscript"/>
              </w:rPr>
              <w:t>nd</w:t>
            </w:r>
            <w:r w:rsidRPr="00105527">
              <w:rPr>
                <w:sz w:val="24"/>
                <w:szCs w:val="24"/>
              </w:rPr>
              <w:t xml:space="preserve"> exit continuing north on the A3. Continue past exits to: Farnham Bordon A325; Griggs Green and past Liphook Services then take the next exit signposted Liphook/Haslemere B2131 (6 miles).</w:t>
            </w:r>
          </w:p>
          <w:p w14:paraId="13478D1B" w14:textId="77777777" w:rsidR="007A109A" w:rsidRPr="00105527" w:rsidRDefault="007A109A" w:rsidP="007A109A">
            <w:pPr>
              <w:rPr>
                <w:b/>
                <w:bCs/>
                <w:sz w:val="24"/>
                <w:szCs w:val="24"/>
              </w:rPr>
            </w:pPr>
          </w:p>
          <w:p w14:paraId="3AFCF2E4" w14:textId="77777777" w:rsidR="007A109A" w:rsidRPr="00105527" w:rsidRDefault="007A109A" w:rsidP="007A109A">
            <w:pPr>
              <w:jc w:val="both"/>
              <w:rPr>
                <w:sz w:val="24"/>
                <w:szCs w:val="24"/>
              </w:rPr>
            </w:pPr>
            <w:r w:rsidRPr="00105527">
              <w:rPr>
                <w:sz w:val="24"/>
                <w:szCs w:val="24"/>
              </w:rPr>
              <w:t xml:space="preserve">Follow the slip road over the flyover (over the A3) taking the left turn onto the slip road to rejoin the A3 in a southerly direction (signposted Petersfield/Portsmouth). Continue past Liphook Service station, Griggs Green exit and Longmoor interchange to Ham Barn roundabout and take the second exit to continue on the A3 southbound. </w:t>
            </w:r>
          </w:p>
          <w:p w14:paraId="14FEE381" w14:textId="77777777" w:rsidR="007A109A" w:rsidRPr="00105527" w:rsidRDefault="007A109A" w:rsidP="007A109A">
            <w:pPr>
              <w:jc w:val="both"/>
              <w:rPr>
                <w:sz w:val="24"/>
                <w:szCs w:val="24"/>
              </w:rPr>
            </w:pPr>
          </w:p>
          <w:p w14:paraId="116A9B11" w14:textId="77777777" w:rsidR="007A109A" w:rsidRPr="00105527" w:rsidRDefault="007A109A" w:rsidP="007A109A">
            <w:pPr>
              <w:jc w:val="both"/>
              <w:rPr>
                <w:sz w:val="24"/>
                <w:szCs w:val="24"/>
              </w:rPr>
            </w:pPr>
            <w:r w:rsidRPr="00105527">
              <w:rPr>
                <w:sz w:val="24"/>
                <w:szCs w:val="24"/>
              </w:rPr>
              <w:t>Continue on A3 past exits to Liss B3006; Petersfield, Midhurst A272; Winchester A272 Alton A32, and continue to the exit signposted Buriton (18.8 miles). Take this exit, follow the sliproad to the roundabout and take the first exit to go under the A3 up the sliproad on the other side to the northbound carriageway heading towards Guildford. Continue northbound on the A3 passing exits for Winchester A272 Alton A32; Midhurst A272; Petersfield and Liss B3006. You have now completed lap 1.</w:t>
            </w:r>
          </w:p>
          <w:p w14:paraId="41CB8E6D" w14:textId="77777777" w:rsidR="007A109A" w:rsidRPr="00105527" w:rsidRDefault="007A109A" w:rsidP="007A109A">
            <w:pPr>
              <w:jc w:val="both"/>
              <w:rPr>
                <w:sz w:val="24"/>
                <w:szCs w:val="24"/>
              </w:rPr>
            </w:pPr>
          </w:p>
          <w:p w14:paraId="79AA7E81" w14:textId="5805DA18" w:rsidR="00E10281" w:rsidRPr="00105527" w:rsidRDefault="007A109A" w:rsidP="007A109A">
            <w:pPr>
              <w:jc w:val="both"/>
              <w:rPr>
                <w:sz w:val="24"/>
                <w:szCs w:val="24"/>
              </w:rPr>
            </w:pPr>
            <w:r w:rsidRPr="00105527">
              <w:rPr>
                <w:b/>
                <w:bCs/>
                <w:sz w:val="24"/>
                <w:szCs w:val="24"/>
              </w:rPr>
              <w:t xml:space="preserve">Lap 2: </w:t>
            </w:r>
            <w:r w:rsidRPr="00105527">
              <w:rPr>
                <w:sz w:val="24"/>
                <w:szCs w:val="24"/>
              </w:rPr>
              <w:t>Repeat Lap 1 by continuing north to the Liphook/Haslemere B2131 exit (31.1 miles), then south to the Buriton exit (43 miles), then north towards Ham Barn roundabout. When approaching Ham Barn roundabout keep in left hand lane. Take the 1</w:t>
            </w:r>
            <w:r w:rsidRPr="00105527">
              <w:rPr>
                <w:sz w:val="24"/>
                <w:szCs w:val="24"/>
                <w:vertAlign w:val="superscript"/>
              </w:rPr>
              <w:t>st</w:t>
            </w:r>
            <w:r w:rsidRPr="00105527">
              <w:rPr>
                <w:sz w:val="24"/>
                <w:szCs w:val="24"/>
              </w:rPr>
              <w:t xml:space="preserve"> exit from Ham Barn roundabout onto Farnham Road and finish at lamp post no 3 just before the entrance to Ham Barn Business Park (50 miles).</w:t>
            </w:r>
          </w:p>
          <w:p w14:paraId="33264198" w14:textId="1CC40D6E" w:rsidR="00E10281" w:rsidRPr="002F1E20" w:rsidRDefault="00E10281" w:rsidP="00E10281">
            <w:pPr>
              <w:rPr>
                <w:b/>
              </w:rPr>
            </w:pPr>
          </w:p>
        </w:tc>
      </w:tr>
    </w:tbl>
    <w:p w14:paraId="25CD240E" w14:textId="77777777" w:rsidR="00B27C86" w:rsidRPr="002F1E20" w:rsidRDefault="00B27C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D10DD2" w:rsidRPr="002F1E20" w14:paraId="7F6B4A3E" w14:textId="77777777">
        <w:trPr>
          <w:trHeight w:val="861"/>
        </w:trPr>
        <w:tc>
          <w:tcPr>
            <w:tcW w:w="10420" w:type="dxa"/>
            <w:shd w:val="clear" w:color="auto" w:fill="auto"/>
          </w:tcPr>
          <w:p w14:paraId="49ECFC96" w14:textId="77777777" w:rsidR="00A84390" w:rsidRPr="002F1E20" w:rsidRDefault="00A84390">
            <w:pPr>
              <w:rPr>
                <w:b/>
              </w:rPr>
            </w:pPr>
          </w:p>
          <w:p w14:paraId="23A2D59E" w14:textId="4744C624" w:rsidR="00A84390" w:rsidRPr="002F1E20" w:rsidRDefault="00622307" w:rsidP="00596BED">
            <w:r w:rsidRPr="002F1E20">
              <w:rPr>
                <w:b/>
              </w:rPr>
              <w:t>Traffic Flows:</w:t>
            </w:r>
            <w:r w:rsidRPr="002F1E20">
              <w:t xml:space="preserve"> </w:t>
            </w:r>
          </w:p>
          <w:p w14:paraId="347223B4" w14:textId="19D074F4" w:rsidR="00E10281" w:rsidRPr="002F1E20" w:rsidRDefault="00E10281" w:rsidP="00596BED"/>
          <w:p w14:paraId="38E9E10C" w14:textId="77777777" w:rsidR="00335625" w:rsidRPr="002F1E20" w:rsidRDefault="00335625" w:rsidP="00596BED"/>
        </w:tc>
      </w:tr>
    </w:tbl>
    <w:p w14:paraId="520C3844" w14:textId="77777777" w:rsidR="00D10DD2" w:rsidRPr="002F1E20" w:rsidRDefault="00D10D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D10DD2" w:rsidRPr="002F1E20" w14:paraId="198C3F14" w14:textId="77777777">
        <w:trPr>
          <w:trHeight w:val="956"/>
        </w:trPr>
        <w:tc>
          <w:tcPr>
            <w:tcW w:w="10420" w:type="dxa"/>
            <w:shd w:val="clear" w:color="auto" w:fill="auto"/>
          </w:tcPr>
          <w:p w14:paraId="39D75967" w14:textId="77777777" w:rsidR="00A84390" w:rsidRPr="002F1E20" w:rsidRDefault="00A84390">
            <w:pPr>
              <w:rPr>
                <w:b/>
              </w:rPr>
            </w:pPr>
          </w:p>
          <w:p w14:paraId="59AA1F56" w14:textId="6D68FBCA" w:rsidR="00335625" w:rsidRPr="00105527" w:rsidRDefault="00622307" w:rsidP="00E10281">
            <w:pPr>
              <w:rPr>
                <w:bCs/>
                <w:color w:val="000000" w:themeColor="text1"/>
                <w:sz w:val="24"/>
                <w:szCs w:val="24"/>
              </w:rPr>
            </w:pPr>
            <w:r w:rsidRPr="00105527">
              <w:rPr>
                <w:b/>
                <w:sz w:val="24"/>
                <w:szCs w:val="24"/>
              </w:rPr>
              <w:t>Course/Event History</w:t>
            </w:r>
            <w:r w:rsidR="00335625" w:rsidRPr="00105527">
              <w:rPr>
                <w:b/>
                <w:sz w:val="24"/>
                <w:szCs w:val="24"/>
              </w:rPr>
              <w:t xml:space="preserve">: </w:t>
            </w:r>
            <w:r w:rsidR="007A109A" w:rsidRPr="00105527">
              <w:rPr>
                <w:bCs/>
                <w:sz w:val="24"/>
                <w:szCs w:val="24"/>
              </w:rPr>
              <w:t xml:space="preserve">This particular version of the course has been raced </w:t>
            </w:r>
            <w:r w:rsidR="008B0FA3" w:rsidRPr="00105527">
              <w:rPr>
                <w:bCs/>
                <w:sz w:val="24"/>
                <w:szCs w:val="24"/>
              </w:rPr>
              <w:t>in 2022 &amp; 2023 successfully.</w:t>
            </w:r>
            <w:r w:rsidR="007A109A" w:rsidRPr="00105527">
              <w:rPr>
                <w:bCs/>
                <w:sz w:val="24"/>
                <w:szCs w:val="24"/>
              </w:rPr>
              <w:t xml:space="preserve"> </w:t>
            </w:r>
            <w:r w:rsidR="008B0FA3" w:rsidRPr="00105527">
              <w:rPr>
                <w:bCs/>
                <w:sz w:val="24"/>
                <w:szCs w:val="24"/>
              </w:rPr>
              <w:t>T</w:t>
            </w:r>
            <w:r w:rsidR="007A109A" w:rsidRPr="00105527">
              <w:rPr>
                <w:bCs/>
                <w:sz w:val="24"/>
                <w:szCs w:val="24"/>
              </w:rPr>
              <w:t>he sections of the A3 used for the race are regularly raced as 10, 15, 25 and 30 mile TTs. The start and finish have been moved to create this ‘L’ version of the course for rider safety when using Liss Village Hall as HQ.</w:t>
            </w:r>
            <w:r w:rsidR="008B0FA3" w:rsidRPr="00105527">
              <w:rPr>
                <w:bCs/>
                <w:sz w:val="24"/>
                <w:szCs w:val="24"/>
              </w:rPr>
              <w:t xml:space="preserve"> I t was also useful for Greatham VH.</w:t>
            </w:r>
          </w:p>
          <w:p w14:paraId="66B06E81" w14:textId="77777777" w:rsidR="00D058EC" w:rsidRPr="002F1E20" w:rsidRDefault="00D058EC" w:rsidP="00596BED"/>
        </w:tc>
      </w:tr>
    </w:tbl>
    <w:p w14:paraId="345CB18A" w14:textId="77777777" w:rsidR="00064047" w:rsidRPr="002F1E20" w:rsidRDefault="00064047"/>
    <w:tbl>
      <w:tblPr>
        <w:tblStyle w:val="TableGrid"/>
        <w:tblW w:w="0" w:type="auto"/>
        <w:tblLook w:val="04A0" w:firstRow="1" w:lastRow="0" w:firstColumn="1" w:lastColumn="0" w:noHBand="0" w:noVBand="1"/>
      </w:tblPr>
      <w:tblGrid>
        <w:gridCol w:w="10648"/>
      </w:tblGrid>
      <w:tr w:rsidR="00105527" w14:paraId="370E5185" w14:textId="77777777" w:rsidTr="00105527">
        <w:tc>
          <w:tcPr>
            <w:tcW w:w="10648" w:type="dxa"/>
          </w:tcPr>
          <w:p w14:paraId="0EFDEDF9" w14:textId="77777777" w:rsidR="00105527" w:rsidRDefault="00105527">
            <w:pPr>
              <w:rPr>
                <w:b/>
              </w:rPr>
            </w:pPr>
          </w:p>
          <w:p w14:paraId="2CB7F9F3" w14:textId="77777777" w:rsidR="00105527" w:rsidRPr="00105527" w:rsidRDefault="00105527" w:rsidP="00105527">
            <w:pPr>
              <w:jc w:val="both"/>
              <w:rPr>
                <w:sz w:val="24"/>
                <w:szCs w:val="32"/>
              </w:rPr>
            </w:pPr>
            <w:r w:rsidRPr="00105527">
              <w:rPr>
                <w:b/>
                <w:bCs/>
                <w:sz w:val="24"/>
                <w:szCs w:val="32"/>
              </w:rPr>
              <w:t>Signage:</w:t>
            </w:r>
            <w:r w:rsidRPr="00105527">
              <w:rPr>
                <w:sz w:val="24"/>
                <w:szCs w:val="32"/>
              </w:rPr>
              <w:t xml:space="preserve">  As the A3 is a truck Road the correct size signage should be used.  If using smaller signs, then multiply to create regulated size.  No overnight signage erection.</w:t>
            </w:r>
          </w:p>
          <w:p w14:paraId="139ADC9E" w14:textId="77777777" w:rsidR="00105527" w:rsidRDefault="00105527">
            <w:pPr>
              <w:rPr>
                <w:b/>
              </w:rPr>
            </w:pPr>
          </w:p>
        </w:tc>
      </w:tr>
    </w:tbl>
    <w:p w14:paraId="7BFB5AED" w14:textId="77777777" w:rsidR="00105527" w:rsidRDefault="00105527">
      <w:pPr>
        <w:rPr>
          <w:b/>
          <w:sz w:val="24"/>
          <w:szCs w:val="24"/>
        </w:rPr>
      </w:pPr>
    </w:p>
    <w:p w14:paraId="6313DBB7" w14:textId="20A884CC" w:rsidR="000E5A13" w:rsidRPr="002F1E20" w:rsidRDefault="000E5A13">
      <w:pPr>
        <w:rPr>
          <w:b/>
          <w:sz w:val="24"/>
          <w:szCs w:val="24"/>
        </w:rPr>
      </w:pPr>
      <w:r w:rsidRPr="002F1E20">
        <w:rPr>
          <w:b/>
          <w:sz w:val="24"/>
          <w:szCs w:val="24"/>
        </w:rPr>
        <w:lastRenderedPageBreak/>
        <w:t>Key Identified Risks</w:t>
      </w:r>
    </w:p>
    <w:p w14:paraId="0BE0DA7E" w14:textId="3DC17AE4" w:rsidR="00064047" w:rsidRDefault="00907CB3" w:rsidP="00745146">
      <w:pPr>
        <w:spacing w:after="120"/>
        <w:rPr>
          <w:sz w:val="24"/>
          <w:szCs w:val="24"/>
        </w:rPr>
      </w:pPr>
      <w:r w:rsidRPr="00105527">
        <w:rPr>
          <w:sz w:val="24"/>
          <w:szCs w:val="24"/>
          <w:u w:val="single"/>
        </w:rPr>
        <w:t>This is</w:t>
      </w:r>
      <w:r w:rsidRPr="002F1E20">
        <w:rPr>
          <w:sz w:val="24"/>
          <w:szCs w:val="24"/>
        </w:rPr>
        <w:t xml:space="preserve"> a 2 lap course </w:t>
      </w:r>
      <w:r w:rsidR="00E509F5" w:rsidRPr="002F1E20">
        <w:rPr>
          <w:sz w:val="24"/>
          <w:szCs w:val="24"/>
        </w:rPr>
        <w:t xml:space="preserve">and </w:t>
      </w:r>
      <w:r w:rsidRPr="002F1E20">
        <w:rPr>
          <w:sz w:val="24"/>
          <w:szCs w:val="24"/>
        </w:rPr>
        <w:t>distances are shown for 1</w:t>
      </w:r>
      <w:r w:rsidRPr="002F1E20">
        <w:rPr>
          <w:sz w:val="24"/>
          <w:szCs w:val="24"/>
          <w:vertAlign w:val="superscript"/>
        </w:rPr>
        <w:t>st</w:t>
      </w:r>
      <w:r w:rsidRPr="002F1E20">
        <w:rPr>
          <w:sz w:val="24"/>
          <w:szCs w:val="24"/>
        </w:rPr>
        <w:t xml:space="preserve"> and 2</w:t>
      </w:r>
      <w:r w:rsidRPr="002F1E20">
        <w:rPr>
          <w:sz w:val="24"/>
          <w:szCs w:val="24"/>
          <w:vertAlign w:val="superscript"/>
        </w:rPr>
        <w:t>nd</w:t>
      </w:r>
      <w:r w:rsidRPr="002F1E20">
        <w:rPr>
          <w:sz w:val="24"/>
          <w:szCs w:val="24"/>
        </w:rPr>
        <w:t xml:space="preserve"> laps</w:t>
      </w:r>
      <w:r w:rsidR="008F0BCC" w:rsidRPr="002F1E20">
        <w:rPr>
          <w:sz w:val="24"/>
          <w:szCs w:val="24"/>
        </w:rPr>
        <w:t xml:space="preserve"> with (1) or (2) after the mileage. </w:t>
      </w: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417"/>
        <w:gridCol w:w="2406"/>
        <w:gridCol w:w="2551"/>
        <w:gridCol w:w="1531"/>
        <w:gridCol w:w="2778"/>
      </w:tblGrid>
      <w:tr w:rsidR="00745146" w:rsidRPr="002F1E20" w14:paraId="5A4C47E9" w14:textId="77777777" w:rsidTr="00291B0C">
        <w:trPr>
          <w:cantSplit/>
          <w:trHeight w:val="170"/>
        </w:trPr>
        <w:tc>
          <w:tcPr>
            <w:tcW w:w="1417" w:type="dxa"/>
            <w:vAlign w:val="center"/>
          </w:tcPr>
          <w:p w14:paraId="4C2AD389" w14:textId="77777777" w:rsidR="00647CA4" w:rsidRPr="002F1E20" w:rsidRDefault="00647CA4">
            <w:pPr>
              <w:jc w:val="center"/>
              <w:rPr>
                <w:b/>
              </w:rPr>
            </w:pPr>
            <w:r w:rsidRPr="002F1E20">
              <w:rPr>
                <w:b/>
              </w:rPr>
              <w:t>Distance</w:t>
            </w:r>
          </w:p>
        </w:tc>
        <w:tc>
          <w:tcPr>
            <w:tcW w:w="2406" w:type="dxa"/>
            <w:vAlign w:val="center"/>
          </w:tcPr>
          <w:p w14:paraId="22021EB7" w14:textId="77777777" w:rsidR="00647CA4" w:rsidRPr="002F1E20" w:rsidRDefault="00647CA4">
            <w:pPr>
              <w:pStyle w:val="Heading3"/>
              <w:jc w:val="center"/>
              <w:rPr>
                <w:rFonts w:ascii="Times New Roman" w:hAnsi="Times New Roman"/>
              </w:rPr>
            </w:pPr>
            <w:r w:rsidRPr="002F1E20">
              <w:rPr>
                <w:rFonts w:ascii="Times New Roman" w:hAnsi="Times New Roman"/>
              </w:rPr>
              <w:t>Location</w:t>
            </w:r>
          </w:p>
        </w:tc>
        <w:tc>
          <w:tcPr>
            <w:tcW w:w="2551" w:type="dxa"/>
            <w:vAlign w:val="center"/>
          </w:tcPr>
          <w:p w14:paraId="46611431" w14:textId="77777777" w:rsidR="00647CA4" w:rsidRPr="002F1E20" w:rsidRDefault="009E6E05">
            <w:pPr>
              <w:jc w:val="center"/>
              <w:rPr>
                <w:b/>
              </w:rPr>
            </w:pPr>
            <w:r w:rsidRPr="002F1E20">
              <w:rPr>
                <w:b/>
              </w:rPr>
              <w:t xml:space="preserve">Identified Significant </w:t>
            </w:r>
            <w:r w:rsidR="00647CA4" w:rsidRPr="002F1E20">
              <w:rPr>
                <w:b/>
              </w:rPr>
              <w:t>Risk/Hazard</w:t>
            </w:r>
            <w:r w:rsidRPr="002F1E20">
              <w:rPr>
                <w:b/>
              </w:rPr>
              <w:t>s</w:t>
            </w:r>
          </w:p>
        </w:tc>
        <w:tc>
          <w:tcPr>
            <w:tcW w:w="1531" w:type="dxa"/>
            <w:vAlign w:val="center"/>
          </w:tcPr>
          <w:p w14:paraId="145E5E62" w14:textId="77777777" w:rsidR="00836933" w:rsidRDefault="00647CA4">
            <w:pPr>
              <w:jc w:val="center"/>
              <w:rPr>
                <w:b/>
              </w:rPr>
            </w:pPr>
            <w:r w:rsidRPr="002F1E20">
              <w:rPr>
                <w:b/>
              </w:rPr>
              <w:t>Level of Risk</w:t>
            </w:r>
          </w:p>
          <w:p w14:paraId="1550811B" w14:textId="58857ECD" w:rsidR="00647CA4" w:rsidRPr="002F1E20" w:rsidRDefault="00647CA4">
            <w:pPr>
              <w:jc w:val="center"/>
              <w:rPr>
                <w:b/>
              </w:rPr>
            </w:pPr>
            <w:r w:rsidRPr="002F1E20">
              <w:rPr>
                <w:b/>
              </w:rPr>
              <w:t>Low/Med/High</w:t>
            </w:r>
          </w:p>
        </w:tc>
        <w:tc>
          <w:tcPr>
            <w:tcW w:w="2778" w:type="dxa"/>
            <w:vAlign w:val="center"/>
          </w:tcPr>
          <w:p w14:paraId="276144FB" w14:textId="77777777" w:rsidR="00291B0C" w:rsidRDefault="00647CA4">
            <w:pPr>
              <w:pStyle w:val="Heading4"/>
              <w:rPr>
                <w:rFonts w:ascii="Times New Roman" w:hAnsi="Times New Roman"/>
              </w:rPr>
            </w:pPr>
            <w:r w:rsidRPr="002F1E20">
              <w:rPr>
                <w:rFonts w:ascii="Times New Roman" w:hAnsi="Times New Roman"/>
              </w:rPr>
              <w:t>Measures to reduce Risk</w:t>
            </w:r>
          </w:p>
          <w:p w14:paraId="4C75B276" w14:textId="3815621A" w:rsidR="00647CA4" w:rsidRPr="002F1E20" w:rsidRDefault="00647CA4">
            <w:pPr>
              <w:pStyle w:val="Heading4"/>
              <w:rPr>
                <w:rFonts w:ascii="Times New Roman" w:hAnsi="Times New Roman"/>
              </w:rPr>
            </w:pPr>
            <w:r w:rsidRPr="002F1E20">
              <w:rPr>
                <w:rFonts w:ascii="Times New Roman" w:hAnsi="Times New Roman"/>
                <w:b w:val="0"/>
              </w:rPr>
              <w:t>(if applicable)</w:t>
            </w:r>
          </w:p>
        </w:tc>
      </w:tr>
      <w:tr w:rsidR="00745146" w:rsidRPr="002F1E20" w14:paraId="5F9D11C9" w14:textId="77777777" w:rsidTr="00291B0C">
        <w:trPr>
          <w:cantSplit/>
          <w:trHeight w:val="170"/>
        </w:trPr>
        <w:tc>
          <w:tcPr>
            <w:tcW w:w="1417" w:type="dxa"/>
            <w:vAlign w:val="center"/>
          </w:tcPr>
          <w:p w14:paraId="032B9C98" w14:textId="7A845FF8" w:rsidR="007A109A" w:rsidRPr="002F1E20" w:rsidRDefault="007A109A">
            <w:r w:rsidRPr="002F1E20">
              <w:t>0 miles</w:t>
            </w:r>
          </w:p>
        </w:tc>
        <w:tc>
          <w:tcPr>
            <w:tcW w:w="2406" w:type="dxa"/>
            <w:vAlign w:val="center"/>
          </w:tcPr>
          <w:p w14:paraId="3B23147D" w14:textId="057CBBE8" w:rsidR="007A109A" w:rsidRPr="002F1E20" w:rsidRDefault="00B43736">
            <w:pPr>
              <w:rPr>
                <w:bCs/>
              </w:rPr>
            </w:pPr>
            <w:r w:rsidRPr="002F1E20">
              <w:rPr>
                <w:b/>
              </w:rPr>
              <w:t>Before the start</w:t>
            </w:r>
          </w:p>
        </w:tc>
        <w:tc>
          <w:tcPr>
            <w:tcW w:w="2551" w:type="dxa"/>
            <w:vAlign w:val="center"/>
          </w:tcPr>
          <w:p w14:paraId="4BD5CBC4" w14:textId="056ED790" w:rsidR="007A109A" w:rsidRPr="002F1E20" w:rsidRDefault="00B43736">
            <w:r w:rsidRPr="002F1E20">
              <w:t>Competitors riding from event HQ; competitors warming up and crossing the road to the start area.</w:t>
            </w:r>
          </w:p>
        </w:tc>
        <w:tc>
          <w:tcPr>
            <w:tcW w:w="1531" w:type="dxa"/>
            <w:vAlign w:val="center"/>
          </w:tcPr>
          <w:p w14:paraId="63F6EC34" w14:textId="70878E83" w:rsidR="007A109A" w:rsidRPr="002F1E20" w:rsidRDefault="00B43736" w:rsidP="00BB41BC">
            <w:pPr>
              <w:jc w:val="center"/>
            </w:pPr>
            <w:r w:rsidRPr="002F1E20">
              <w:t>Low</w:t>
            </w:r>
          </w:p>
        </w:tc>
        <w:tc>
          <w:tcPr>
            <w:tcW w:w="2778" w:type="dxa"/>
            <w:vAlign w:val="center"/>
          </w:tcPr>
          <w:p w14:paraId="4F650507" w14:textId="77777777" w:rsidR="00B43736" w:rsidRPr="002F1E20" w:rsidRDefault="00B43736" w:rsidP="00291B0C">
            <w:pPr>
              <w:jc w:val="both"/>
            </w:pPr>
            <w:r w:rsidRPr="002F1E20">
              <w:t>Cycle Event Warning Signs on both sides of Farnham Road in the vicinity of the start and on Prince Bridge slip road.</w:t>
            </w:r>
          </w:p>
          <w:p w14:paraId="12D0641B" w14:textId="03579C43" w:rsidR="00B43736" w:rsidRPr="002F1E20" w:rsidRDefault="00B43736" w:rsidP="00291B0C">
            <w:pPr>
              <w:jc w:val="both"/>
            </w:pPr>
            <w:r w:rsidRPr="002F1E20">
              <w:t>Instructions on Start Sheet on conduct at Start and route for safe riding to the start and start procedure</w:t>
            </w:r>
          </w:p>
        </w:tc>
      </w:tr>
      <w:tr w:rsidR="00745146" w:rsidRPr="002F1E20" w14:paraId="35471764" w14:textId="77777777" w:rsidTr="00291B0C">
        <w:trPr>
          <w:cantSplit/>
          <w:trHeight w:val="170"/>
        </w:trPr>
        <w:tc>
          <w:tcPr>
            <w:tcW w:w="1417" w:type="dxa"/>
            <w:vAlign w:val="center"/>
          </w:tcPr>
          <w:p w14:paraId="42FA0D0C" w14:textId="77777777" w:rsidR="00B27C86" w:rsidRPr="002F1E20" w:rsidRDefault="00B27C86">
            <w:r w:rsidRPr="002F1E20">
              <w:t>0 miles</w:t>
            </w:r>
          </w:p>
        </w:tc>
        <w:tc>
          <w:tcPr>
            <w:tcW w:w="2406" w:type="dxa"/>
            <w:vAlign w:val="center"/>
          </w:tcPr>
          <w:p w14:paraId="0618D597" w14:textId="77777777" w:rsidR="00836933" w:rsidRDefault="00B27C86" w:rsidP="009F4993">
            <w:pPr>
              <w:rPr>
                <w:shd w:val="clear" w:color="auto" w:fill="FFFFFF"/>
              </w:rPr>
            </w:pPr>
            <w:r w:rsidRPr="002F1E20">
              <w:rPr>
                <w:b/>
              </w:rPr>
              <w:t>STAR</w:t>
            </w:r>
            <w:r w:rsidR="005C4520" w:rsidRPr="002F1E20">
              <w:rPr>
                <w:b/>
              </w:rPr>
              <w:t>T</w:t>
            </w:r>
            <w:r w:rsidRPr="002F1E20">
              <w:rPr>
                <w:b/>
              </w:rPr>
              <w:t xml:space="preserve">: </w:t>
            </w:r>
            <w:r w:rsidR="00335625" w:rsidRPr="002F1E20">
              <w:rPr>
                <w:shd w:val="clear" w:color="auto" w:fill="FFFFFF"/>
              </w:rPr>
              <w:t xml:space="preserve">Start at </w:t>
            </w:r>
            <w:r w:rsidR="00B43736" w:rsidRPr="002F1E20">
              <w:rPr>
                <w:shd w:val="clear" w:color="auto" w:fill="FFFFFF"/>
              </w:rPr>
              <w:t xml:space="preserve">end of </w:t>
            </w:r>
            <w:r w:rsidR="00E30621" w:rsidRPr="002F1E20">
              <w:rPr>
                <w:shd w:val="clear" w:color="auto" w:fill="FFFFFF"/>
              </w:rPr>
              <w:t xml:space="preserve">Farnham Road </w:t>
            </w:r>
            <w:r w:rsidR="00B43736" w:rsidRPr="002F1E20">
              <w:rPr>
                <w:shd w:val="clear" w:color="auto" w:fill="FFFFFF"/>
              </w:rPr>
              <w:t xml:space="preserve">XX metres from </w:t>
            </w:r>
            <w:r w:rsidR="00E30621" w:rsidRPr="002F1E20">
              <w:rPr>
                <w:shd w:val="clear" w:color="auto" w:fill="FFFFFF"/>
              </w:rPr>
              <w:t>(SIGN/OTHER)</w:t>
            </w:r>
          </w:p>
          <w:p w14:paraId="7DDE9CE4" w14:textId="63EB7492" w:rsidR="00647CA4" w:rsidRPr="002F1E20" w:rsidRDefault="003715B5" w:rsidP="009F4993">
            <w:pPr>
              <w:rPr>
                <w:b/>
              </w:rPr>
            </w:pPr>
            <w:r w:rsidRPr="002F1E20">
              <w:rPr>
                <w:shd w:val="clear" w:color="auto" w:fill="FFFFFF"/>
              </w:rPr>
              <w:t>SU 769267</w:t>
            </w:r>
          </w:p>
        </w:tc>
        <w:tc>
          <w:tcPr>
            <w:tcW w:w="2551" w:type="dxa"/>
            <w:vAlign w:val="center"/>
          </w:tcPr>
          <w:p w14:paraId="0A7077B6" w14:textId="6A9B7846" w:rsidR="00647CA4" w:rsidRPr="002F1E20" w:rsidRDefault="00647CA4"/>
        </w:tc>
        <w:tc>
          <w:tcPr>
            <w:tcW w:w="1531" w:type="dxa"/>
            <w:vAlign w:val="center"/>
          </w:tcPr>
          <w:p w14:paraId="14E22256" w14:textId="6961F782" w:rsidR="00647CA4" w:rsidRPr="002F1E20" w:rsidRDefault="00647CA4" w:rsidP="002F1E20">
            <w:pPr>
              <w:jc w:val="center"/>
            </w:pPr>
          </w:p>
        </w:tc>
        <w:tc>
          <w:tcPr>
            <w:tcW w:w="2778" w:type="dxa"/>
            <w:vAlign w:val="center"/>
          </w:tcPr>
          <w:p w14:paraId="75F4394C" w14:textId="13B38FAC" w:rsidR="00D10DD2" w:rsidRPr="002F1E20" w:rsidRDefault="00D10DD2" w:rsidP="00291B0C">
            <w:pPr>
              <w:jc w:val="both"/>
            </w:pPr>
          </w:p>
        </w:tc>
      </w:tr>
      <w:tr w:rsidR="00745146" w:rsidRPr="002F1E20" w14:paraId="063C262C" w14:textId="77777777" w:rsidTr="00291B0C">
        <w:trPr>
          <w:cantSplit/>
          <w:trHeight w:val="170"/>
        </w:trPr>
        <w:tc>
          <w:tcPr>
            <w:tcW w:w="1417" w:type="dxa"/>
            <w:vAlign w:val="center"/>
          </w:tcPr>
          <w:p w14:paraId="7465D49D" w14:textId="77777777" w:rsidR="00652111" w:rsidRPr="002F1E20" w:rsidRDefault="00652111" w:rsidP="00652111"/>
        </w:tc>
        <w:tc>
          <w:tcPr>
            <w:tcW w:w="2406" w:type="dxa"/>
            <w:vAlign w:val="center"/>
          </w:tcPr>
          <w:p w14:paraId="019A75F6" w14:textId="748AFCA8" w:rsidR="00652111" w:rsidRPr="002F1E20" w:rsidRDefault="00652111" w:rsidP="00652111">
            <w:r w:rsidRPr="002F1E20">
              <w:rPr>
                <w:shd w:val="clear" w:color="auto" w:fill="FFFFFF"/>
              </w:rPr>
              <w:t>Turn left after start onto flyover to the slip road to join the A3 northbound.</w:t>
            </w:r>
          </w:p>
        </w:tc>
        <w:tc>
          <w:tcPr>
            <w:tcW w:w="2551" w:type="dxa"/>
            <w:vAlign w:val="center"/>
          </w:tcPr>
          <w:p w14:paraId="1DAC19A3" w14:textId="0503F214" w:rsidR="00652111" w:rsidRPr="002F1E20" w:rsidRDefault="00652111" w:rsidP="00652111">
            <w:r w:rsidRPr="002F1E20">
              <w:t>Joining flyover with traffic approaching from the right</w:t>
            </w:r>
          </w:p>
        </w:tc>
        <w:tc>
          <w:tcPr>
            <w:tcW w:w="1531" w:type="dxa"/>
            <w:vAlign w:val="center"/>
          </w:tcPr>
          <w:p w14:paraId="6E604FB0" w14:textId="036A92C8" w:rsidR="00652111" w:rsidRPr="002F1E20" w:rsidRDefault="00652111" w:rsidP="00652111">
            <w:pPr>
              <w:jc w:val="center"/>
            </w:pPr>
            <w:r w:rsidRPr="002F1E20">
              <w:t>Low</w:t>
            </w:r>
          </w:p>
        </w:tc>
        <w:tc>
          <w:tcPr>
            <w:tcW w:w="2778" w:type="dxa"/>
            <w:vAlign w:val="center"/>
          </w:tcPr>
          <w:p w14:paraId="7FDE1798" w14:textId="2A8DA7E6" w:rsidR="00652111" w:rsidRPr="002F1E20" w:rsidRDefault="00652111" w:rsidP="00291B0C">
            <w:pPr>
              <w:jc w:val="both"/>
            </w:pPr>
            <w:r w:rsidRPr="002F1E20">
              <w:t>Cycle event and start area warming signs. Warning on Start Sheet</w:t>
            </w:r>
          </w:p>
        </w:tc>
      </w:tr>
      <w:tr w:rsidR="00745146" w:rsidRPr="002F1E20" w14:paraId="19712914" w14:textId="77777777" w:rsidTr="00291B0C">
        <w:trPr>
          <w:cantSplit/>
          <w:trHeight w:val="170"/>
        </w:trPr>
        <w:tc>
          <w:tcPr>
            <w:tcW w:w="1417" w:type="dxa"/>
            <w:vAlign w:val="center"/>
          </w:tcPr>
          <w:p w14:paraId="7380AF72" w14:textId="77777777" w:rsidR="00652111" w:rsidRPr="002F1E20" w:rsidRDefault="00652111" w:rsidP="00652111"/>
        </w:tc>
        <w:tc>
          <w:tcPr>
            <w:tcW w:w="2406" w:type="dxa"/>
            <w:vAlign w:val="center"/>
          </w:tcPr>
          <w:p w14:paraId="2AD7A2ED" w14:textId="3965946A" w:rsidR="00652111" w:rsidRPr="002F1E20" w:rsidRDefault="00652111" w:rsidP="00652111">
            <w:r w:rsidRPr="002F1E20">
              <w:t>Layby</w:t>
            </w:r>
          </w:p>
        </w:tc>
        <w:tc>
          <w:tcPr>
            <w:tcW w:w="2551" w:type="dxa"/>
            <w:vAlign w:val="center"/>
          </w:tcPr>
          <w:p w14:paraId="2D921C84" w14:textId="08FB745D" w:rsidR="00652111" w:rsidRPr="002F1E20" w:rsidRDefault="00652111" w:rsidP="00652111">
            <w:r w:rsidRPr="002F1E20">
              <w:t>Traffic rejoining A3 from left</w:t>
            </w:r>
          </w:p>
        </w:tc>
        <w:tc>
          <w:tcPr>
            <w:tcW w:w="1531" w:type="dxa"/>
            <w:vAlign w:val="center"/>
          </w:tcPr>
          <w:p w14:paraId="595CB331" w14:textId="31ABBCB2" w:rsidR="00652111" w:rsidRPr="002F1E20" w:rsidRDefault="00652111" w:rsidP="00652111">
            <w:pPr>
              <w:jc w:val="center"/>
            </w:pPr>
            <w:r w:rsidRPr="002F1E20">
              <w:t>Low</w:t>
            </w:r>
          </w:p>
        </w:tc>
        <w:tc>
          <w:tcPr>
            <w:tcW w:w="2778" w:type="dxa"/>
            <w:vAlign w:val="center"/>
          </w:tcPr>
          <w:p w14:paraId="54534454" w14:textId="2472D940" w:rsidR="00652111" w:rsidRPr="002F1E20" w:rsidRDefault="00652111" w:rsidP="00291B0C">
            <w:pPr>
              <w:jc w:val="both"/>
            </w:pPr>
            <w:r w:rsidRPr="002F1E20">
              <w:t>Warning on Start Sheet</w:t>
            </w:r>
          </w:p>
        </w:tc>
      </w:tr>
      <w:tr w:rsidR="00745146" w:rsidRPr="002F1E20" w14:paraId="124AB210" w14:textId="77777777" w:rsidTr="00291B0C">
        <w:trPr>
          <w:cantSplit/>
          <w:trHeight w:val="170"/>
        </w:trPr>
        <w:tc>
          <w:tcPr>
            <w:tcW w:w="1417" w:type="dxa"/>
            <w:vAlign w:val="center"/>
          </w:tcPr>
          <w:p w14:paraId="71B389D7" w14:textId="61BE6D7B" w:rsidR="008F0BCC" w:rsidRPr="002F1E20" w:rsidRDefault="008F0BCC" w:rsidP="008F0BCC">
            <w:r w:rsidRPr="002F1E20">
              <w:t>1.75miles (1)</w:t>
            </w:r>
          </w:p>
          <w:p w14:paraId="55E8D438" w14:textId="406CCB8C" w:rsidR="008F0BCC" w:rsidRPr="002F1E20" w:rsidRDefault="008F0BCC" w:rsidP="00836933">
            <w:r w:rsidRPr="002F1E20">
              <w:t>25.9 miles</w:t>
            </w:r>
            <w:r w:rsidR="00836933">
              <w:t xml:space="preserve"> </w:t>
            </w:r>
            <w:r w:rsidRPr="002F1E20">
              <w:t>(2)</w:t>
            </w:r>
          </w:p>
        </w:tc>
        <w:tc>
          <w:tcPr>
            <w:tcW w:w="2406" w:type="dxa"/>
            <w:vAlign w:val="center"/>
          </w:tcPr>
          <w:p w14:paraId="6ADEBCDA" w14:textId="77777777" w:rsidR="00291B0C" w:rsidRDefault="008F0BCC" w:rsidP="008F0BCC">
            <w:r w:rsidRPr="002F1E20">
              <w:t>Ham Barn RAB</w:t>
            </w:r>
          </w:p>
          <w:p w14:paraId="602244CE" w14:textId="7DFFD7A0" w:rsidR="008F0BCC" w:rsidRPr="002F1E20" w:rsidRDefault="008F0BCC" w:rsidP="008F0BCC">
            <w:r w:rsidRPr="002F1E20">
              <w:t>SU 772295</w:t>
            </w:r>
          </w:p>
        </w:tc>
        <w:tc>
          <w:tcPr>
            <w:tcW w:w="2551" w:type="dxa"/>
            <w:vAlign w:val="center"/>
          </w:tcPr>
          <w:p w14:paraId="3E40E547" w14:textId="77777777" w:rsidR="008F0BCC" w:rsidRPr="002F1E20" w:rsidRDefault="008F0BCC" w:rsidP="008F0BCC">
            <w:r w:rsidRPr="002F1E20">
              <w:t>Riders need to be in middle lane to cross. Crossroads with B3006. Traffic crossing from RIGHT and traffic joining from LEFT from B3006.</w:t>
            </w:r>
          </w:p>
          <w:p w14:paraId="1DB67239" w14:textId="2B0B8574" w:rsidR="008F0BCC" w:rsidRPr="002F1E20" w:rsidRDefault="008F0BCC" w:rsidP="00836933">
            <w:r w:rsidRPr="002F1E20">
              <w:t>Shell grip on either side of RAB has cracks.</w:t>
            </w:r>
          </w:p>
        </w:tc>
        <w:tc>
          <w:tcPr>
            <w:tcW w:w="1531" w:type="dxa"/>
            <w:vAlign w:val="center"/>
          </w:tcPr>
          <w:p w14:paraId="7B48B0F2" w14:textId="144EADE1" w:rsidR="008F0BCC" w:rsidRPr="002F1E20" w:rsidRDefault="008F0BCC" w:rsidP="008F0BCC">
            <w:pPr>
              <w:jc w:val="center"/>
            </w:pPr>
            <w:r w:rsidRPr="002F1E20">
              <w:t>Medium</w:t>
            </w:r>
          </w:p>
        </w:tc>
        <w:tc>
          <w:tcPr>
            <w:tcW w:w="2778" w:type="dxa"/>
            <w:vAlign w:val="center"/>
          </w:tcPr>
          <w:p w14:paraId="2EB9359E" w14:textId="29715586" w:rsidR="008F0BCC" w:rsidRPr="002F1E20" w:rsidRDefault="008F0BCC" w:rsidP="00291B0C">
            <w:pPr>
              <w:jc w:val="both"/>
            </w:pPr>
            <w:r w:rsidRPr="002F1E20">
              <w:t>Cycle Event Warning Signs. Marshals or/and Direction Signs. Instruction on Start Sheet to riders to take the inside of middle lane</w:t>
            </w:r>
          </w:p>
        </w:tc>
      </w:tr>
      <w:tr w:rsidR="00745146" w:rsidRPr="002F1E20" w14:paraId="3186F760" w14:textId="77777777" w:rsidTr="00291B0C">
        <w:trPr>
          <w:cantSplit/>
          <w:trHeight w:val="170"/>
        </w:trPr>
        <w:tc>
          <w:tcPr>
            <w:tcW w:w="1417" w:type="dxa"/>
            <w:vAlign w:val="center"/>
          </w:tcPr>
          <w:p w14:paraId="346A82B9" w14:textId="77777777" w:rsidR="008F0BCC" w:rsidRPr="002F1E20" w:rsidRDefault="008F0BCC" w:rsidP="008F0BCC"/>
        </w:tc>
        <w:tc>
          <w:tcPr>
            <w:tcW w:w="2406" w:type="dxa"/>
            <w:vAlign w:val="center"/>
          </w:tcPr>
          <w:p w14:paraId="7525CB9F" w14:textId="71C39D95" w:rsidR="008F0BCC" w:rsidRPr="002F1E20" w:rsidRDefault="008F0BCC" w:rsidP="008F0BCC">
            <w:pPr>
              <w:rPr>
                <w:shd w:val="clear" w:color="auto" w:fill="FFFFFF"/>
              </w:rPr>
            </w:pPr>
            <w:r w:rsidRPr="002F1E20">
              <w:t>Layby</w:t>
            </w:r>
          </w:p>
        </w:tc>
        <w:tc>
          <w:tcPr>
            <w:tcW w:w="2551" w:type="dxa"/>
            <w:vAlign w:val="center"/>
          </w:tcPr>
          <w:p w14:paraId="4601797D" w14:textId="78816439" w:rsidR="008F0BCC" w:rsidRPr="002F1E20" w:rsidRDefault="008F0BCC" w:rsidP="008F0BCC">
            <w:r w:rsidRPr="002F1E20">
              <w:t>Traffic rejoining A3 from left</w:t>
            </w:r>
          </w:p>
        </w:tc>
        <w:tc>
          <w:tcPr>
            <w:tcW w:w="1531" w:type="dxa"/>
            <w:vAlign w:val="center"/>
          </w:tcPr>
          <w:p w14:paraId="419E8B73" w14:textId="16EECBBB" w:rsidR="008F0BCC" w:rsidRPr="002F1E20" w:rsidRDefault="008F0BCC" w:rsidP="008F0BCC">
            <w:pPr>
              <w:jc w:val="center"/>
            </w:pPr>
            <w:r w:rsidRPr="002F1E20">
              <w:t>Low</w:t>
            </w:r>
          </w:p>
        </w:tc>
        <w:tc>
          <w:tcPr>
            <w:tcW w:w="2778" w:type="dxa"/>
            <w:vAlign w:val="center"/>
          </w:tcPr>
          <w:p w14:paraId="7A5888D9" w14:textId="620A837F" w:rsidR="008F0BCC" w:rsidRPr="002F1E20" w:rsidRDefault="008F0BCC" w:rsidP="00291B0C">
            <w:pPr>
              <w:jc w:val="both"/>
            </w:pPr>
            <w:r w:rsidRPr="002F1E20">
              <w:t>Warning on Start Sheet</w:t>
            </w:r>
          </w:p>
        </w:tc>
      </w:tr>
      <w:tr w:rsidR="00745146" w:rsidRPr="002F1E20" w14:paraId="3A5B5C9C" w14:textId="77777777" w:rsidTr="00291B0C">
        <w:trPr>
          <w:cantSplit/>
          <w:trHeight w:val="170"/>
        </w:trPr>
        <w:tc>
          <w:tcPr>
            <w:tcW w:w="1417" w:type="dxa"/>
            <w:vAlign w:val="center"/>
          </w:tcPr>
          <w:p w14:paraId="09F4D614" w14:textId="5859A0A2" w:rsidR="008F0BCC" w:rsidRPr="002F1E20" w:rsidRDefault="008F0BCC" w:rsidP="008F0BCC">
            <w:r w:rsidRPr="002F1E20">
              <w:t>3.8 miles (1)</w:t>
            </w:r>
          </w:p>
          <w:p w14:paraId="40B47655" w14:textId="7F15EA03" w:rsidR="008F0BCC" w:rsidRPr="002F1E20" w:rsidRDefault="008F0BCC" w:rsidP="008F0BCC">
            <w:r w:rsidRPr="002F1E20">
              <w:t>27.2 miles (2)</w:t>
            </w:r>
          </w:p>
        </w:tc>
        <w:tc>
          <w:tcPr>
            <w:tcW w:w="2406" w:type="dxa"/>
            <w:vAlign w:val="center"/>
          </w:tcPr>
          <w:p w14:paraId="2BF19844" w14:textId="377EC9DD" w:rsidR="00291B0C" w:rsidRDefault="008F0BCC" w:rsidP="008F0BCC">
            <w:r w:rsidRPr="002F1E20">
              <w:t>Longmoor Interchange Exit slip road</w:t>
            </w:r>
          </w:p>
          <w:p w14:paraId="662C837A" w14:textId="2AE53DC0" w:rsidR="008F0BCC" w:rsidRPr="002F1E20" w:rsidRDefault="008F0BCC" w:rsidP="008F0BCC">
            <w:pPr>
              <w:rPr>
                <w:shd w:val="clear" w:color="auto" w:fill="FFFFFF"/>
              </w:rPr>
            </w:pPr>
            <w:r w:rsidRPr="002F1E20">
              <w:t>SU 788310</w:t>
            </w:r>
            <w:r w:rsidR="00F4279C" w:rsidRPr="002F1E20">
              <w:t xml:space="preserve"> (A325)</w:t>
            </w:r>
          </w:p>
        </w:tc>
        <w:tc>
          <w:tcPr>
            <w:tcW w:w="2551" w:type="dxa"/>
            <w:vAlign w:val="center"/>
          </w:tcPr>
          <w:p w14:paraId="54BCCF0A" w14:textId="2EFED422" w:rsidR="008F0BCC" w:rsidRPr="002F1E20" w:rsidRDefault="008F0BCC" w:rsidP="008F0BCC">
            <w:r w:rsidRPr="002F1E20">
              <w:t>Traffic leaving A3 to join A325 crossing path of competitors</w:t>
            </w:r>
          </w:p>
        </w:tc>
        <w:tc>
          <w:tcPr>
            <w:tcW w:w="1531" w:type="dxa"/>
            <w:vAlign w:val="center"/>
          </w:tcPr>
          <w:p w14:paraId="6A5F85CD" w14:textId="011CFBAA" w:rsidR="008F0BCC" w:rsidRPr="002F1E20" w:rsidRDefault="008F0BCC" w:rsidP="00E509F5">
            <w:pPr>
              <w:jc w:val="center"/>
            </w:pPr>
            <w:r w:rsidRPr="002F1E20">
              <w:t>Low</w:t>
            </w:r>
          </w:p>
        </w:tc>
        <w:tc>
          <w:tcPr>
            <w:tcW w:w="2778" w:type="dxa"/>
            <w:vAlign w:val="center"/>
          </w:tcPr>
          <w:p w14:paraId="6D9CFB23" w14:textId="4FEF5E08" w:rsidR="008F0BCC" w:rsidRPr="002F1E20" w:rsidRDefault="008F0BCC" w:rsidP="00291B0C">
            <w:pPr>
              <w:jc w:val="both"/>
            </w:pPr>
            <w:r w:rsidRPr="002F1E20">
              <w:t>Warning on Start Sheet. Cycle Event Warning Sign  &amp; Straight on Arrow on A3</w:t>
            </w:r>
          </w:p>
        </w:tc>
      </w:tr>
      <w:tr w:rsidR="00745146" w:rsidRPr="002F1E20" w14:paraId="563DB793" w14:textId="77777777" w:rsidTr="00291B0C">
        <w:trPr>
          <w:cantSplit/>
          <w:trHeight w:val="170"/>
        </w:trPr>
        <w:tc>
          <w:tcPr>
            <w:tcW w:w="1417" w:type="dxa"/>
            <w:vAlign w:val="center"/>
          </w:tcPr>
          <w:p w14:paraId="4B1A9645" w14:textId="075484FB" w:rsidR="008F0BCC" w:rsidRPr="002F1E20" w:rsidRDefault="008F0BCC" w:rsidP="008F0BCC"/>
        </w:tc>
        <w:tc>
          <w:tcPr>
            <w:tcW w:w="2406" w:type="dxa"/>
            <w:vAlign w:val="center"/>
          </w:tcPr>
          <w:p w14:paraId="7637EDBD" w14:textId="77777777" w:rsidR="002F1E20" w:rsidRDefault="008F0BCC" w:rsidP="008F0BCC">
            <w:r w:rsidRPr="002F1E20">
              <w:t xml:space="preserve">Longmoor Interchange Entry slip Road </w:t>
            </w:r>
          </w:p>
          <w:p w14:paraId="6673AACA" w14:textId="056D354E" w:rsidR="008F0BCC" w:rsidRPr="002F1E20" w:rsidRDefault="008F0BCC" w:rsidP="008F0BCC">
            <w:pPr>
              <w:rPr>
                <w:shd w:val="clear" w:color="auto" w:fill="FFFFFF"/>
              </w:rPr>
            </w:pPr>
            <w:r w:rsidRPr="002F1E20">
              <w:t>SU 792312</w:t>
            </w:r>
          </w:p>
        </w:tc>
        <w:tc>
          <w:tcPr>
            <w:tcW w:w="2551" w:type="dxa"/>
            <w:vAlign w:val="center"/>
          </w:tcPr>
          <w:p w14:paraId="0BCBB7F6" w14:textId="233A3CD3" w:rsidR="008F0BCC" w:rsidRPr="002F1E20" w:rsidRDefault="008F0BCC" w:rsidP="008F0BCC">
            <w:r w:rsidRPr="002F1E20">
              <w:t>Traffic joining A3 from LEFT on entry slip road</w:t>
            </w:r>
          </w:p>
        </w:tc>
        <w:tc>
          <w:tcPr>
            <w:tcW w:w="1531" w:type="dxa"/>
            <w:vAlign w:val="center"/>
          </w:tcPr>
          <w:p w14:paraId="30CF2134" w14:textId="0C3C39DB" w:rsidR="008F0BCC" w:rsidRPr="002F1E20" w:rsidRDefault="008F0BCC" w:rsidP="00E509F5">
            <w:pPr>
              <w:jc w:val="center"/>
            </w:pPr>
            <w:r w:rsidRPr="002F1E20">
              <w:t>Low</w:t>
            </w:r>
          </w:p>
        </w:tc>
        <w:tc>
          <w:tcPr>
            <w:tcW w:w="2778" w:type="dxa"/>
            <w:vAlign w:val="center"/>
          </w:tcPr>
          <w:p w14:paraId="286F708E" w14:textId="7D8439CE" w:rsidR="008F0BCC" w:rsidRPr="002F1E20" w:rsidRDefault="008F0BCC" w:rsidP="00291B0C">
            <w:pPr>
              <w:jc w:val="both"/>
            </w:pPr>
            <w:r w:rsidRPr="002F1E20">
              <w:t>Warning on Start Sheet.  Cycle Event Warning Sign on entry slip road</w:t>
            </w:r>
          </w:p>
        </w:tc>
      </w:tr>
      <w:tr w:rsidR="00745146" w:rsidRPr="002F1E20" w14:paraId="100FC259" w14:textId="77777777" w:rsidTr="00291B0C">
        <w:trPr>
          <w:cantSplit/>
          <w:trHeight w:val="170"/>
        </w:trPr>
        <w:tc>
          <w:tcPr>
            <w:tcW w:w="1417" w:type="dxa"/>
            <w:vAlign w:val="center"/>
          </w:tcPr>
          <w:p w14:paraId="209BE968" w14:textId="77777777" w:rsidR="008F0BCC" w:rsidRPr="002F1E20" w:rsidRDefault="008F0BCC" w:rsidP="008F0BCC">
            <w:r w:rsidRPr="002F1E20">
              <w:t>4.9 miles (1)</w:t>
            </w:r>
          </w:p>
          <w:p w14:paraId="3C598F29" w14:textId="74641184" w:rsidR="008F0BCC" w:rsidRPr="002F1E20" w:rsidRDefault="008F0BCC" w:rsidP="008F0BCC">
            <w:r w:rsidRPr="002F1E20">
              <w:t>29.1 miles (2)</w:t>
            </w:r>
          </w:p>
        </w:tc>
        <w:tc>
          <w:tcPr>
            <w:tcW w:w="2406" w:type="dxa"/>
            <w:vAlign w:val="center"/>
          </w:tcPr>
          <w:p w14:paraId="0E3EC308" w14:textId="77777777" w:rsidR="002F1E20" w:rsidRDefault="008F0BCC" w:rsidP="008F0BCC">
            <w:r w:rsidRPr="002F1E20">
              <w:t>Griggs Green Interchange Exit slip road</w:t>
            </w:r>
          </w:p>
          <w:p w14:paraId="52D5E4C5" w14:textId="65DEECBE" w:rsidR="008F0BCC" w:rsidRPr="002F1E20" w:rsidRDefault="008F0BCC" w:rsidP="008F0BCC">
            <w:pPr>
              <w:rPr>
                <w:shd w:val="clear" w:color="auto" w:fill="FFFFFF"/>
              </w:rPr>
            </w:pPr>
            <w:r w:rsidRPr="002F1E20">
              <w:t>SU 815317</w:t>
            </w:r>
          </w:p>
        </w:tc>
        <w:tc>
          <w:tcPr>
            <w:tcW w:w="2551" w:type="dxa"/>
            <w:vAlign w:val="center"/>
          </w:tcPr>
          <w:p w14:paraId="72B64157" w14:textId="30628558" w:rsidR="008F0BCC" w:rsidRPr="002F1E20" w:rsidRDefault="008F0BCC" w:rsidP="008F0BCC">
            <w:r w:rsidRPr="002F1E20">
              <w:t>Traffic leaving A3 crossing path of competitors</w:t>
            </w:r>
          </w:p>
        </w:tc>
        <w:tc>
          <w:tcPr>
            <w:tcW w:w="1531" w:type="dxa"/>
            <w:vAlign w:val="center"/>
          </w:tcPr>
          <w:p w14:paraId="54F59666" w14:textId="4EA2550A" w:rsidR="008F0BCC" w:rsidRPr="002F1E20" w:rsidRDefault="008F0BCC" w:rsidP="00E509F5">
            <w:pPr>
              <w:jc w:val="center"/>
            </w:pPr>
            <w:r w:rsidRPr="002F1E20">
              <w:t>Low</w:t>
            </w:r>
          </w:p>
        </w:tc>
        <w:tc>
          <w:tcPr>
            <w:tcW w:w="2778" w:type="dxa"/>
            <w:vAlign w:val="center"/>
          </w:tcPr>
          <w:p w14:paraId="6C97A131" w14:textId="44A532D4" w:rsidR="008F0BCC" w:rsidRPr="002F1E20" w:rsidRDefault="008F0BCC" w:rsidP="00291B0C">
            <w:pPr>
              <w:jc w:val="both"/>
            </w:pPr>
            <w:r w:rsidRPr="002F1E20">
              <w:t>Warning on Start Sheet. Cycle Event Warning Sign on A3</w:t>
            </w:r>
          </w:p>
        </w:tc>
      </w:tr>
      <w:tr w:rsidR="00745146" w:rsidRPr="002F1E20" w14:paraId="699244B2" w14:textId="77777777" w:rsidTr="00291B0C">
        <w:trPr>
          <w:cantSplit/>
          <w:trHeight w:val="170"/>
        </w:trPr>
        <w:tc>
          <w:tcPr>
            <w:tcW w:w="1417" w:type="dxa"/>
            <w:vAlign w:val="center"/>
          </w:tcPr>
          <w:p w14:paraId="479F9963" w14:textId="77777777" w:rsidR="008F0BCC" w:rsidRPr="002F1E20" w:rsidRDefault="008F0BCC" w:rsidP="008F0BCC"/>
        </w:tc>
        <w:tc>
          <w:tcPr>
            <w:tcW w:w="2406" w:type="dxa"/>
            <w:vAlign w:val="center"/>
          </w:tcPr>
          <w:p w14:paraId="76CB11C8" w14:textId="77777777" w:rsidR="00836933" w:rsidRDefault="008F0BCC" w:rsidP="008F0BCC">
            <w:r w:rsidRPr="002F1E20">
              <w:t>Griggs Green Interchange Entry slip road</w:t>
            </w:r>
          </w:p>
          <w:p w14:paraId="50CC48A0" w14:textId="2685DCA2" w:rsidR="008F0BCC" w:rsidRPr="002F1E20" w:rsidRDefault="008F0BCC" w:rsidP="008F0BCC">
            <w:pPr>
              <w:rPr>
                <w:shd w:val="clear" w:color="auto" w:fill="FFFFFF"/>
              </w:rPr>
            </w:pPr>
            <w:r w:rsidRPr="002F1E20">
              <w:t>SU 81631</w:t>
            </w:r>
          </w:p>
        </w:tc>
        <w:tc>
          <w:tcPr>
            <w:tcW w:w="2551" w:type="dxa"/>
            <w:vAlign w:val="center"/>
          </w:tcPr>
          <w:p w14:paraId="480AFDE9" w14:textId="44F39A08" w:rsidR="008F0BCC" w:rsidRPr="002F1E20" w:rsidRDefault="008F0BCC" w:rsidP="008F0BCC">
            <w:r w:rsidRPr="002F1E20">
              <w:t>Traffic joining A3 from LEFT on entry slip road</w:t>
            </w:r>
          </w:p>
        </w:tc>
        <w:tc>
          <w:tcPr>
            <w:tcW w:w="1531" w:type="dxa"/>
            <w:vAlign w:val="center"/>
          </w:tcPr>
          <w:p w14:paraId="68BBC10A" w14:textId="5068F348" w:rsidR="008F0BCC" w:rsidRPr="002F1E20" w:rsidRDefault="008F0BCC" w:rsidP="00E509F5">
            <w:pPr>
              <w:jc w:val="center"/>
            </w:pPr>
            <w:r w:rsidRPr="002F1E20">
              <w:t>Low</w:t>
            </w:r>
          </w:p>
        </w:tc>
        <w:tc>
          <w:tcPr>
            <w:tcW w:w="2778" w:type="dxa"/>
            <w:vAlign w:val="center"/>
          </w:tcPr>
          <w:p w14:paraId="05E97DF8" w14:textId="6549EAD8" w:rsidR="008F0BCC" w:rsidRPr="002F1E20" w:rsidRDefault="008F0BCC" w:rsidP="00291B0C">
            <w:pPr>
              <w:jc w:val="both"/>
            </w:pPr>
            <w:r w:rsidRPr="002F1E20">
              <w:t>Warning on Start Sheet. Cycle Event Warning Sign on entry slip road</w:t>
            </w:r>
          </w:p>
        </w:tc>
      </w:tr>
      <w:tr w:rsidR="00745146" w:rsidRPr="002F1E20" w14:paraId="237328C3" w14:textId="77777777" w:rsidTr="00291B0C">
        <w:trPr>
          <w:cantSplit/>
          <w:trHeight w:val="170"/>
        </w:trPr>
        <w:tc>
          <w:tcPr>
            <w:tcW w:w="1417" w:type="dxa"/>
            <w:vAlign w:val="center"/>
          </w:tcPr>
          <w:p w14:paraId="341687F5" w14:textId="77777777" w:rsidR="008F0BCC" w:rsidRPr="002F1E20" w:rsidRDefault="008F0BCC" w:rsidP="008F0BCC"/>
        </w:tc>
        <w:tc>
          <w:tcPr>
            <w:tcW w:w="2406" w:type="dxa"/>
            <w:vAlign w:val="center"/>
          </w:tcPr>
          <w:p w14:paraId="7F544AAD" w14:textId="77777777" w:rsidR="00836933" w:rsidRDefault="008F0BCC" w:rsidP="008F0BCC">
            <w:r w:rsidRPr="002F1E20">
              <w:t>Filling/ Service station</w:t>
            </w:r>
          </w:p>
          <w:p w14:paraId="5F6A9925" w14:textId="488DB48C" w:rsidR="008F0BCC" w:rsidRPr="002F1E20" w:rsidRDefault="008F0BCC" w:rsidP="008F0BCC">
            <w:pPr>
              <w:rPr>
                <w:shd w:val="clear" w:color="auto" w:fill="FFFFFF"/>
              </w:rPr>
            </w:pPr>
            <w:r w:rsidRPr="002F1E20">
              <w:t>SU 827322</w:t>
            </w:r>
          </w:p>
        </w:tc>
        <w:tc>
          <w:tcPr>
            <w:tcW w:w="2551" w:type="dxa"/>
            <w:vAlign w:val="center"/>
          </w:tcPr>
          <w:p w14:paraId="178203CD" w14:textId="62107E4E" w:rsidR="008F0BCC" w:rsidRPr="002F1E20" w:rsidRDefault="008F0BCC" w:rsidP="008F0BCC">
            <w:r w:rsidRPr="002F1E20">
              <w:t>Access and exit roads</w:t>
            </w:r>
          </w:p>
        </w:tc>
        <w:tc>
          <w:tcPr>
            <w:tcW w:w="1531" w:type="dxa"/>
            <w:vAlign w:val="center"/>
          </w:tcPr>
          <w:p w14:paraId="71D87D67" w14:textId="2DCA6A2D" w:rsidR="008F0BCC" w:rsidRPr="002F1E20" w:rsidRDefault="008F0BCC" w:rsidP="00E509F5">
            <w:pPr>
              <w:jc w:val="center"/>
            </w:pPr>
            <w:r w:rsidRPr="002F1E20">
              <w:t>Low</w:t>
            </w:r>
          </w:p>
        </w:tc>
        <w:tc>
          <w:tcPr>
            <w:tcW w:w="2778" w:type="dxa"/>
            <w:vAlign w:val="center"/>
          </w:tcPr>
          <w:p w14:paraId="194FBF86" w14:textId="49581325" w:rsidR="008F0BCC" w:rsidRPr="002F1E20" w:rsidRDefault="008F0BCC" w:rsidP="00291B0C">
            <w:pPr>
              <w:jc w:val="both"/>
            </w:pPr>
            <w:r w:rsidRPr="002F1E20">
              <w:t>No additional measures required</w:t>
            </w:r>
          </w:p>
        </w:tc>
      </w:tr>
      <w:tr w:rsidR="00745146" w:rsidRPr="002F1E20" w14:paraId="1E52BA36" w14:textId="77777777" w:rsidTr="00291B0C">
        <w:trPr>
          <w:cantSplit/>
          <w:trHeight w:val="170"/>
        </w:trPr>
        <w:tc>
          <w:tcPr>
            <w:tcW w:w="1417" w:type="dxa"/>
            <w:vAlign w:val="center"/>
          </w:tcPr>
          <w:p w14:paraId="23DC0FF0" w14:textId="77777777" w:rsidR="00B32718" w:rsidRPr="002F1E20" w:rsidRDefault="00B32718" w:rsidP="00B32718">
            <w:r w:rsidRPr="002F1E20">
              <w:t>6 miles (1)</w:t>
            </w:r>
          </w:p>
          <w:p w14:paraId="13EF7358" w14:textId="4A9AC8DB" w:rsidR="00B32718" w:rsidRPr="002F1E20" w:rsidRDefault="00B32718" w:rsidP="00B32718">
            <w:r w:rsidRPr="002F1E20">
              <w:t>31.1 miles (2)</w:t>
            </w:r>
          </w:p>
        </w:tc>
        <w:tc>
          <w:tcPr>
            <w:tcW w:w="2406" w:type="dxa"/>
            <w:vAlign w:val="center"/>
          </w:tcPr>
          <w:p w14:paraId="43AAD766" w14:textId="77777777" w:rsidR="002F1E20" w:rsidRDefault="00B32718" w:rsidP="00B32718">
            <w:r w:rsidRPr="002F1E20">
              <w:t xml:space="preserve">Bramshott Interchange. Exit slip road </w:t>
            </w:r>
          </w:p>
          <w:p w14:paraId="6428BAC7" w14:textId="2E6738F7" w:rsidR="00B32718" w:rsidRPr="002F1E20" w:rsidRDefault="00B32718" w:rsidP="00B32718">
            <w:pPr>
              <w:rPr>
                <w:shd w:val="clear" w:color="auto" w:fill="FFFFFF"/>
              </w:rPr>
            </w:pPr>
            <w:r w:rsidRPr="002F1E20">
              <w:t>SU 844325</w:t>
            </w:r>
          </w:p>
        </w:tc>
        <w:tc>
          <w:tcPr>
            <w:tcW w:w="2551" w:type="dxa"/>
            <w:vAlign w:val="center"/>
          </w:tcPr>
          <w:p w14:paraId="09924CE6" w14:textId="44759092" w:rsidR="00B32718" w:rsidRPr="002F1E20" w:rsidRDefault="00B32718" w:rsidP="00B32718">
            <w:r w:rsidRPr="002F1E20">
              <w:t>LEFT turn to leave A3 on exit slip road up to Flyover</w:t>
            </w:r>
          </w:p>
        </w:tc>
        <w:tc>
          <w:tcPr>
            <w:tcW w:w="1531" w:type="dxa"/>
            <w:vAlign w:val="center"/>
          </w:tcPr>
          <w:p w14:paraId="4C9CB68C" w14:textId="6D38075B" w:rsidR="00B32718" w:rsidRPr="002F1E20" w:rsidRDefault="00B32718" w:rsidP="00E509F5">
            <w:pPr>
              <w:jc w:val="center"/>
            </w:pPr>
            <w:r w:rsidRPr="002F1E20">
              <w:t>Low</w:t>
            </w:r>
          </w:p>
        </w:tc>
        <w:tc>
          <w:tcPr>
            <w:tcW w:w="2778" w:type="dxa"/>
            <w:vAlign w:val="center"/>
          </w:tcPr>
          <w:p w14:paraId="3313EC08" w14:textId="197F117E" w:rsidR="00B32718" w:rsidRPr="002F1E20" w:rsidRDefault="00B32718" w:rsidP="00291B0C">
            <w:pPr>
              <w:jc w:val="both"/>
            </w:pPr>
            <w:r w:rsidRPr="002F1E20">
              <w:t>Marshal or/and Direction Sign. Instruction on Start Sheet</w:t>
            </w:r>
          </w:p>
        </w:tc>
      </w:tr>
      <w:tr w:rsidR="00745146" w:rsidRPr="002F1E20" w14:paraId="5146622D" w14:textId="77777777" w:rsidTr="00291B0C">
        <w:trPr>
          <w:cantSplit/>
          <w:trHeight w:val="170"/>
        </w:trPr>
        <w:tc>
          <w:tcPr>
            <w:tcW w:w="1417" w:type="dxa"/>
            <w:vAlign w:val="center"/>
          </w:tcPr>
          <w:p w14:paraId="774C8AFD" w14:textId="77777777" w:rsidR="00B32718" w:rsidRPr="002F1E20" w:rsidRDefault="00B32718" w:rsidP="00B32718"/>
        </w:tc>
        <w:tc>
          <w:tcPr>
            <w:tcW w:w="2406" w:type="dxa"/>
            <w:vAlign w:val="center"/>
          </w:tcPr>
          <w:p w14:paraId="14C6EB02" w14:textId="77777777" w:rsidR="00B32718" w:rsidRPr="002F1E20" w:rsidRDefault="00B32718" w:rsidP="00B32718">
            <w:r w:rsidRPr="002F1E20">
              <w:t xml:space="preserve">TURN  Bramshott Flyover </w:t>
            </w:r>
          </w:p>
          <w:p w14:paraId="4E7D07C4" w14:textId="2E326C77" w:rsidR="00B32718" w:rsidRPr="002F1E20" w:rsidRDefault="00B32718" w:rsidP="00B32718">
            <w:pPr>
              <w:jc w:val="both"/>
              <w:rPr>
                <w:shd w:val="clear" w:color="auto" w:fill="FFFFFF"/>
              </w:rPr>
            </w:pPr>
            <w:r w:rsidRPr="002F1E20">
              <w:t>SU 843324</w:t>
            </w:r>
          </w:p>
        </w:tc>
        <w:tc>
          <w:tcPr>
            <w:tcW w:w="2551" w:type="dxa"/>
            <w:vAlign w:val="center"/>
          </w:tcPr>
          <w:p w14:paraId="2D9FCDC9" w14:textId="5F77E8AC" w:rsidR="00B32718" w:rsidRPr="002F1E20" w:rsidRDefault="00B32718" w:rsidP="00B32718">
            <w:r w:rsidRPr="002F1E20">
              <w:t>LEFT turn on south side of flyover on entry slip road to re-join A3</w:t>
            </w:r>
          </w:p>
        </w:tc>
        <w:tc>
          <w:tcPr>
            <w:tcW w:w="1531" w:type="dxa"/>
            <w:vAlign w:val="center"/>
          </w:tcPr>
          <w:p w14:paraId="66A65ADB" w14:textId="1625E75A" w:rsidR="00B32718" w:rsidRPr="002F1E20" w:rsidRDefault="00B32718" w:rsidP="00E509F5">
            <w:pPr>
              <w:jc w:val="center"/>
            </w:pPr>
            <w:r w:rsidRPr="002F1E20">
              <w:t>Low</w:t>
            </w:r>
          </w:p>
        </w:tc>
        <w:tc>
          <w:tcPr>
            <w:tcW w:w="2778" w:type="dxa"/>
            <w:vAlign w:val="center"/>
          </w:tcPr>
          <w:p w14:paraId="16F85E4D" w14:textId="47292B81" w:rsidR="00B32718" w:rsidRPr="002F1E20" w:rsidRDefault="00B32718" w:rsidP="00291B0C">
            <w:pPr>
              <w:jc w:val="both"/>
            </w:pPr>
            <w:r w:rsidRPr="002F1E20">
              <w:t>Marshal and Direction Sign. Instruction on Start Sheet</w:t>
            </w:r>
          </w:p>
        </w:tc>
      </w:tr>
      <w:tr w:rsidR="00745146" w:rsidRPr="002F1E20" w14:paraId="6EDE6BD9" w14:textId="77777777" w:rsidTr="00291B0C">
        <w:trPr>
          <w:cantSplit/>
          <w:trHeight w:val="170"/>
        </w:trPr>
        <w:tc>
          <w:tcPr>
            <w:tcW w:w="1417" w:type="dxa"/>
            <w:vAlign w:val="center"/>
          </w:tcPr>
          <w:p w14:paraId="0853CD57" w14:textId="77777777" w:rsidR="00B32718" w:rsidRPr="002F1E20" w:rsidRDefault="00B32718" w:rsidP="00B32718">
            <w:r w:rsidRPr="002F1E20">
              <w:t>7.1 miles (1)</w:t>
            </w:r>
          </w:p>
          <w:p w14:paraId="143126A7" w14:textId="16DB5162" w:rsidR="00B32718" w:rsidRPr="002F1E20" w:rsidRDefault="00B32718" w:rsidP="00B32718">
            <w:r w:rsidRPr="002F1E20">
              <w:t>31.4 miles (2)</w:t>
            </w:r>
          </w:p>
        </w:tc>
        <w:tc>
          <w:tcPr>
            <w:tcW w:w="2406" w:type="dxa"/>
            <w:vAlign w:val="center"/>
          </w:tcPr>
          <w:p w14:paraId="4A4C436F" w14:textId="77777777" w:rsidR="002F1E20" w:rsidRDefault="00B32718" w:rsidP="00B32718">
            <w:pPr>
              <w:jc w:val="both"/>
            </w:pPr>
            <w:r w:rsidRPr="002F1E20">
              <w:t>Bramshott Interchange Entry slip road</w:t>
            </w:r>
          </w:p>
          <w:p w14:paraId="3CA48107" w14:textId="76A754D7" w:rsidR="00B32718" w:rsidRPr="002F1E20" w:rsidRDefault="00B32718" w:rsidP="00B32718">
            <w:pPr>
              <w:jc w:val="both"/>
              <w:rPr>
                <w:shd w:val="clear" w:color="auto" w:fill="FFFFFF"/>
              </w:rPr>
            </w:pPr>
            <w:r w:rsidRPr="002F1E20">
              <w:t>SU 843325</w:t>
            </w:r>
          </w:p>
        </w:tc>
        <w:tc>
          <w:tcPr>
            <w:tcW w:w="2551" w:type="dxa"/>
            <w:vAlign w:val="center"/>
          </w:tcPr>
          <w:p w14:paraId="0DF6B167" w14:textId="17F48A97" w:rsidR="00B32718" w:rsidRPr="002F1E20" w:rsidRDefault="00B32718" w:rsidP="00B32718">
            <w:r w:rsidRPr="002F1E20">
              <w:t>Re-join A3 southbound. Traffic coming from RIGHT on A3 has priority</w:t>
            </w:r>
          </w:p>
        </w:tc>
        <w:tc>
          <w:tcPr>
            <w:tcW w:w="1531" w:type="dxa"/>
            <w:vAlign w:val="center"/>
          </w:tcPr>
          <w:p w14:paraId="4C007750" w14:textId="1B756FAA" w:rsidR="00B32718" w:rsidRPr="002F1E20" w:rsidRDefault="00B32718" w:rsidP="00E509F5">
            <w:pPr>
              <w:jc w:val="center"/>
            </w:pPr>
            <w:r w:rsidRPr="002F1E20">
              <w:t>Low</w:t>
            </w:r>
          </w:p>
        </w:tc>
        <w:tc>
          <w:tcPr>
            <w:tcW w:w="2778" w:type="dxa"/>
            <w:vAlign w:val="center"/>
          </w:tcPr>
          <w:p w14:paraId="48EE090F" w14:textId="03499811" w:rsidR="00B32718" w:rsidRPr="002F1E20" w:rsidRDefault="00B32718" w:rsidP="00291B0C">
            <w:pPr>
              <w:jc w:val="both"/>
            </w:pPr>
            <w:r w:rsidRPr="002F1E20">
              <w:t>Instruction on Start Sheet. Cycle Event Warning Signs on A3</w:t>
            </w:r>
          </w:p>
        </w:tc>
      </w:tr>
      <w:tr w:rsidR="00745146" w:rsidRPr="002F1E20" w14:paraId="3F8C3288" w14:textId="77777777" w:rsidTr="00291B0C">
        <w:trPr>
          <w:cantSplit/>
          <w:trHeight w:val="170"/>
        </w:trPr>
        <w:tc>
          <w:tcPr>
            <w:tcW w:w="1417" w:type="dxa"/>
            <w:vAlign w:val="center"/>
          </w:tcPr>
          <w:p w14:paraId="2B6243F2" w14:textId="77777777" w:rsidR="00B32718" w:rsidRPr="002F1E20" w:rsidRDefault="00B32718" w:rsidP="00B32718"/>
        </w:tc>
        <w:tc>
          <w:tcPr>
            <w:tcW w:w="2406" w:type="dxa"/>
            <w:vAlign w:val="center"/>
          </w:tcPr>
          <w:p w14:paraId="12D2D589" w14:textId="77777777" w:rsidR="00836933" w:rsidRDefault="00B32718" w:rsidP="00B32718">
            <w:r w:rsidRPr="002F1E20">
              <w:t>Filling/Service station</w:t>
            </w:r>
          </w:p>
          <w:p w14:paraId="73D5683D" w14:textId="7B1940AB" w:rsidR="00B32718" w:rsidRPr="002F1E20" w:rsidRDefault="00B32718" w:rsidP="00B32718">
            <w:pPr>
              <w:rPr>
                <w:shd w:val="clear" w:color="auto" w:fill="FFFFFF"/>
              </w:rPr>
            </w:pPr>
            <w:r w:rsidRPr="002F1E20">
              <w:t>SU 827322</w:t>
            </w:r>
          </w:p>
        </w:tc>
        <w:tc>
          <w:tcPr>
            <w:tcW w:w="2551" w:type="dxa"/>
            <w:vAlign w:val="center"/>
          </w:tcPr>
          <w:p w14:paraId="5D0CD762" w14:textId="02721138" w:rsidR="00B32718" w:rsidRPr="002F1E20" w:rsidRDefault="00B32718" w:rsidP="00B32718">
            <w:r w:rsidRPr="002F1E20">
              <w:t>Access and exit roads</w:t>
            </w:r>
          </w:p>
        </w:tc>
        <w:tc>
          <w:tcPr>
            <w:tcW w:w="1531" w:type="dxa"/>
            <w:vAlign w:val="center"/>
          </w:tcPr>
          <w:p w14:paraId="50AFA1BE" w14:textId="6D0B5441" w:rsidR="00B32718" w:rsidRPr="002F1E20" w:rsidRDefault="00B32718" w:rsidP="00E509F5">
            <w:pPr>
              <w:jc w:val="center"/>
            </w:pPr>
            <w:r w:rsidRPr="002F1E20">
              <w:t>Low</w:t>
            </w:r>
          </w:p>
        </w:tc>
        <w:tc>
          <w:tcPr>
            <w:tcW w:w="2778" w:type="dxa"/>
            <w:vAlign w:val="center"/>
          </w:tcPr>
          <w:p w14:paraId="7CDCD960" w14:textId="66AC2352" w:rsidR="00B32718" w:rsidRPr="002F1E20" w:rsidRDefault="00B32718" w:rsidP="00291B0C">
            <w:pPr>
              <w:jc w:val="both"/>
            </w:pPr>
            <w:r w:rsidRPr="002F1E20">
              <w:t>No additional measures required</w:t>
            </w:r>
          </w:p>
        </w:tc>
      </w:tr>
      <w:tr w:rsidR="00745146" w:rsidRPr="002F1E20" w14:paraId="7AB784CB" w14:textId="77777777" w:rsidTr="00291B0C">
        <w:trPr>
          <w:cantSplit/>
          <w:trHeight w:val="170"/>
        </w:trPr>
        <w:tc>
          <w:tcPr>
            <w:tcW w:w="1417" w:type="dxa"/>
            <w:vAlign w:val="center"/>
          </w:tcPr>
          <w:p w14:paraId="49721C4C" w14:textId="77777777" w:rsidR="003374E9" w:rsidRPr="002F1E20" w:rsidRDefault="003374E9" w:rsidP="003374E9">
            <w:r w:rsidRPr="002F1E20">
              <w:t>8 miles (1)</w:t>
            </w:r>
          </w:p>
          <w:p w14:paraId="5DE051BD" w14:textId="39B47B95" w:rsidR="003374E9" w:rsidRPr="002F1E20" w:rsidRDefault="003374E9" w:rsidP="003374E9">
            <w:r w:rsidRPr="002F1E20">
              <w:t>33.1 miles (2)</w:t>
            </w:r>
          </w:p>
        </w:tc>
        <w:tc>
          <w:tcPr>
            <w:tcW w:w="2406" w:type="dxa"/>
            <w:vAlign w:val="center"/>
          </w:tcPr>
          <w:p w14:paraId="7FD7CAAF" w14:textId="77777777" w:rsidR="00836933" w:rsidRDefault="003374E9" w:rsidP="003374E9">
            <w:r w:rsidRPr="002F1E20">
              <w:t>Griggs Green Interchange Exit slip road</w:t>
            </w:r>
          </w:p>
          <w:p w14:paraId="01ACA558" w14:textId="529F0A66" w:rsidR="003374E9" w:rsidRPr="002F1E20" w:rsidRDefault="003374E9" w:rsidP="003374E9">
            <w:r w:rsidRPr="002F1E20">
              <w:t>SU 817318</w:t>
            </w:r>
          </w:p>
        </w:tc>
        <w:tc>
          <w:tcPr>
            <w:tcW w:w="2551" w:type="dxa"/>
            <w:vAlign w:val="center"/>
          </w:tcPr>
          <w:p w14:paraId="574FC0BD" w14:textId="00B258B6" w:rsidR="003374E9" w:rsidRPr="002F1E20" w:rsidRDefault="003374E9" w:rsidP="003374E9">
            <w:r w:rsidRPr="002F1E20">
              <w:t>Traffic leaving A3 crossing path of competitors</w:t>
            </w:r>
          </w:p>
        </w:tc>
        <w:tc>
          <w:tcPr>
            <w:tcW w:w="1531" w:type="dxa"/>
            <w:vAlign w:val="center"/>
          </w:tcPr>
          <w:p w14:paraId="29A1ED1A" w14:textId="5501F3EA" w:rsidR="003374E9" w:rsidRPr="002F1E20" w:rsidRDefault="003374E9" w:rsidP="003374E9">
            <w:pPr>
              <w:jc w:val="center"/>
            </w:pPr>
            <w:r w:rsidRPr="002F1E20">
              <w:t>Low</w:t>
            </w:r>
          </w:p>
        </w:tc>
        <w:tc>
          <w:tcPr>
            <w:tcW w:w="2778" w:type="dxa"/>
            <w:vAlign w:val="center"/>
          </w:tcPr>
          <w:p w14:paraId="4411D224" w14:textId="46F741E2" w:rsidR="003374E9" w:rsidRPr="002F1E20" w:rsidRDefault="003374E9" w:rsidP="00291B0C">
            <w:pPr>
              <w:jc w:val="both"/>
            </w:pPr>
            <w:r w:rsidRPr="002F1E20">
              <w:t>Warning on Start Sheet.  Cycle Event Warning Sign on A3</w:t>
            </w:r>
          </w:p>
        </w:tc>
      </w:tr>
      <w:tr w:rsidR="00745146" w:rsidRPr="002F1E20" w14:paraId="2519F743" w14:textId="77777777" w:rsidTr="00291B0C">
        <w:trPr>
          <w:cantSplit/>
          <w:trHeight w:val="170"/>
        </w:trPr>
        <w:tc>
          <w:tcPr>
            <w:tcW w:w="1417" w:type="dxa"/>
            <w:vAlign w:val="center"/>
          </w:tcPr>
          <w:p w14:paraId="0DE2F64B" w14:textId="6EBD20E5" w:rsidR="003374E9" w:rsidRPr="002F1E20" w:rsidRDefault="003374E9" w:rsidP="003374E9"/>
        </w:tc>
        <w:tc>
          <w:tcPr>
            <w:tcW w:w="2406" w:type="dxa"/>
            <w:vAlign w:val="center"/>
          </w:tcPr>
          <w:p w14:paraId="63EA71E0" w14:textId="77777777" w:rsidR="00836933" w:rsidRDefault="003374E9" w:rsidP="003374E9">
            <w:r w:rsidRPr="002F1E20">
              <w:t>Griggs Green Interchange Entry slip road</w:t>
            </w:r>
          </w:p>
          <w:p w14:paraId="570F5C6F" w14:textId="5A952840" w:rsidR="003374E9" w:rsidRPr="002F1E20" w:rsidRDefault="003374E9" w:rsidP="003374E9">
            <w:r w:rsidRPr="002F1E20">
              <w:t>SU 816317</w:t>
            </w:r>
          </w:p>
        </w:tc>
        <w:tc>
          <w:tcPr>
            <w:tcW w:w="2551" w:type="dxa"/>
            <w:vAlign w:val="center"/>
          </w:tcPr>
          <w:p w14:paraId="0359E937" w14:textId="5B0FB298" w:rsidR="003374E9" w:rsidRPr="002F1E20" w:rsidRDefault="003374E9" w:rsidP="003374E9">
            <w:r w:rsidRPr="002F1E20">
              <w:t>Traffic joining A3 from LEFT on entry slip road</w:t>
            </w:r>
          </w:p>
        </w:tc>
        <w:tc>
          <w:tcPr>
            <w:tcW w:w="1531" w:type="dxa"/>
            <w:vAlign w:val="center"/>
          </w:tcPr>
          <w:p w14:paraId="2B54A31F" w14:textId="04434E82" w:rsidR="003374E9" w:rsidRPr="002F1E20" w:rsidRDefault="003374E9" w:rsidP="003374E9">
            <w:pPr>
              <w:jc w:val="center"/>
            </w:pPr>
            <w:r w:rsidRPr="002F1E20">
              <w:t>Low</w:t>
            </w:r>
          </w:p>
        </w:tc>
        <w:tc>
          <w:tcPr>
            <w:tcW w:w="2778" w:type="dxa"/>
            <w:vAlign w:val="center"/>
          </w:tcPr>
          <w:p w14:paraId="6902A251" w14:textId="25278A2D" w:rsidR="003374E9" w:rsidRPr="002F1E20" w:rsidRDefault="003374E9" w:rsidP="00291B0C">
            <w:pPr>
              <w:jc w:val="both"/>
            </w:pPr>
            <w:r w:rsidRPr="002F1E20">
              <w:t>Warning on Start Sheet. Cycle Event Warning Sign on entry slip road</w:t>
            </w:r>
          </w:p>
        </w:tc>
      </w:tr>
      <w:tr w:rsidR="00745146" w:rsidRPr="002F1E20" w14:paraId="3F2FDA7F" w14:textId="77777777" w:rsidTr="00291B0C">
        <w:trPr>
          <w:cantSplit/>
          <w:trHeight w:val="170"/>
        </w:trPr>
        <w:tc>
          <w:tcPr>
            <w:tcW w:w="1417" w:type="dxa"/>
            <w:vAlign w:val="center"/>
          </w:tcPr>
          <w:p w14:paraId="73BAADDF" w14:textId="68A3F6B6" w:rsidR="003374E9" w:rsidRPr="002F1E20" w:rsidRDefault="003374E9" w:rsidP="003374E9">
            <w:r w:rsidRPr="002F1E20">
              <w:t>10.6 miles (1)  34.7 miles (2)</w:t>
            </w:r>
          </w:p>
        </w:tc>
        <w:tc>
          <w:tcPr>
            <w:tcW w:w="2406" w:type="dxa"/>
            <w:vAlign w:val="center"/>
          </w:tcPr>
          <w:p w14:paraId="5D7C2F32" w14:textId="77777777" w:rsidR="00836933" w:rsidRDefault="003374E9" w:rsidP="003374E9">
            <w:r w:rsidRPr="002F1E20">
              <w:t>Longmoor Interchange Exit slip road</w:t>
            </w:r>
          </w:p>
          <w:p w14:paraId="5BAD44F6" w14:textId="703E5E92" w:rsidR="003374E9" w:rsidRPr="002F1E20" w:rsidRDefault="003374E9" w:rsidP="003374E9">
            <w:pPr>
              <w:rPr>
                <w:shd w:val="clear" w:color="auto" w:fill="FFFFFF"/>
              </w:rPr>
            </w:pPr>
            <w:r w:rsidRPr="002F1E20">
              <w:t>SU 792311 (A325)</w:t>
            </w:r>
          </w:p>
        </w:tc>
        <w:tc>
          <w:tcPr>
            <w:tcW w:w="2551" w:type="dxa"/>
            <w:vAlign w:val="center"/>
          </w:tcPr>
          <w:p w14:paraId="213B8270" w14:textId="2734D439" w:rsidR="003374E9" w:rsidRPr="002F1E20" w:rsidRDefault="003374E9" w:rsidP="003374E9">
            <w:r w:rsidRPr="002F1E20">
              <w:t>Traffic leaving A3 crossing path of competitors</w:t>
            </w:r>
          </w:p>
        </w:tc>
        <w:tc>
          <w:tcPr>
            <w:tcW w:w="1531" w:type="dxa"/>
            <w:vAlign w:val="center"/>
          </w:tcPr>
          <w:p w14:paraId="0307B9D7" w14:textId="30BE5212" w:rsidR="003374E9" w:rsidRPr="002F1E20" w:rsidRDefault="003374E9" w:rsidP="003374E9">
            <w:pPr>
              <w:jc w:val="center"/>
            </w:pPr>
            <w:r w:rsidRPr="002F1E20">
              <w:t>Low</w:t>
            </w:r>
          </w:p>
        </w:tc>
        <w:tc>
          <w:tcPr>
            <w:tcW w:w="2778" w:type="dxa"/>
            <w:vAlign w:val="center"/>
          </w:tcPr>
          <w:p w14:paraId="5A711497" w14:textId="60203F87" w:rsidR="003374E9" w:rsidRPr="002F1E20" w:rsidRDefault="003374E9" w:rsidP="00291B0C">
            <w:pPr>
              <w:jc w:val="both"/>
            </w:pPr>
            <w:r w:rsidRPr="002F1E20">
              <w:t xml:space="preserve">Warning on Start Sheet.  Cycle Event Warning Sign </w:t>
            </w:r>
            <w:r w:rsidR="00105527">
              <w:t xml:space="preserve">&amp; arrow </w:t>
            </w:r>
            <w:r w:rsidRPr="002F1E20">
              <w:t>on A3</w:t>
            </w:r>
          </w:p>
        </w:tc>
      </w:tr>
      <w:tr w:rsidR="00745146" w:rsidRPr="002F1E20" w14:paraId="16280F91" w14:textId="77777777" w:rsidTr="00291B0C">
        <w:trPr>
          <w:cantSplit/>
          <w:trHeight w:val="170"/>
        </w:trPr>
        <w:tc>
          <w:tcPr>
            <w:tcW w:w="1417" w:type="dxa"/>
            <w:vAlign w:val="center"/>
          </w:tcPr>
          <w:p w14:paraId="32C0AB35" w14:textId="77777777" w:rsidR="003374E9" w:rsidRPr="002F1E20" w:rsidRDefault="003374E9" w:rsidP="003374E9"/>
        </w:tc>
        <w:tc>
          <w:tcPr>
            <w:tcW w:w="2406" w:type="dxa"/>
            <w:vAlign w:val="center"/>
          </w:tcPr>
          <w:p w14:paraId="71327687" w14:textId="77777777" w:rsidR="00836933" w:rsidRDefault="003374E9" w:rsidP="003374E9">
            <w:r w:rsidRPr="002F1E20">
              <w:t>Longmoor Interchange Entry slip road</w:t>
            </w:r>
          </w:p>
          <w:p w14:paraId="2474DD5B" w14:textId="102931D1" w:rsidR="003374E9" w:rsidRPr="002F1E20" w:rsidRDefault="003374E9" w:rsidP="003374E9">
            <w:r w:rsidRPr="002F1E20">
              <w:t>SU 792311</w:t>
            </w:r>
          </w:p>
        </w:tc>
        <w:tc>
          <w:tcPr>
            <w:tcW w:w="2551" w:type="dxa"/>
            <w:vAlign w:val="center"/>
          </w:tcPr>
          <w:p w14:paraId="325CC261" w14:textId="6988A981" w:rsidR="003374E9" w:rsidRPr="002F1E20" w:rsidRDefault="003374E9" w:rsidP="003374E9">
            <w:r w:rsidRPr="002F1E20">
              <w:t>Traffic joining A3 from LEFT on entry slip road</w:t>
            </w:r>
          </w:p>
        </w:tc>
        <w:tc>
          <w:tcPr>
            <w:tcW w:w="1531" w:type="dxa"/>
            <w:vAlign w:val="center"/>
          </w:tcPr>
          <w:p w14:paraId="2B99C04E" w14:textId="3ADB9A4C" w:rsidR="003374E9" w:rsidRPr="002F1E20" w:rsidRDefault="003374E9" w:rsidP="003374E9">
            <w:pPr>
              <w:jc w:val="center"/>
            </w:pPr>
            <w:r w:rsidRPr="002F1E20">
              <w:t>Low</w:t>
            </w:r>
          </w:p>
        </w:tc>
        <w:tc>
          <w:tcPr>
            <w:tcW w:w="2778" w:type="dxa"/>
            <w:vAlign w:val="center"/>
          </w:tcPr>
          <w:p w14:paraId="44734B99" w14:textId="3D56B486" w:rsidR="003374E9" w:rsidRPr="002F1E20" w:rsidRDefault="003374E9" w:rsidP="00291B0C">
            <w:pPr>
              <w:jc w:val="both"/>
            </w:pPr>
            <w:r w:rsidRPr="002F1E20">
              <w:t>Warning on Start Sheet.  Cycle Event Warning Sign</w:t>
            </w:r>
            <w:r w:rsidR="00836933">
              <w:t>s</w:t>
            </w:r>
            <w:r w:rsidRPr="002F1E20">
              <w:t xml:space="preserve"> on entry slip road.</w:t>
            </w:r>
          </w:p>
        </w:tc>
      </w:tr>
      <w:tr w:rsidR="00745146" w:rsidRPr="002F1E20" w14:paraId="7A016DE1" w14:textId="77777777" w:rsidTr="00291B0C">
        <w:trPr>
          <w:cantSplit/>
          <w:trHeight w:val="170"/>
        </w:trPr>
        <w:tc>
          <w:tcPr>
            <w:tcW w:w="1417" w:type="dxa"/>
            <w:vAlign w:val="center"/>
          </w:tcPr>
          <w:p w14:paraId="6A66F6D0" w14:textId="77777777" w:rsidR="003374E9" w:rsidRPr="002F1E20" w:rsidRDefault="003374E9" w:rsidP="003374E9"/>
        </w:tc>
        <w:tc>
          <w:tcPr>
            <w:tcW w:w="2406" w:type="dxa"/>
            <w:vAlign w:val="center"/>
          </w:tcPr>
          <w:p w14:paraId="0B177683" w14:textId="04E44C67" w:rsidR="003374E9" w:rsidRPr="002F1E20" w:rsidRDefault="003374E9" w:rsidP="003374E9">
            <w:r w:rsidRPr="002F1E20">
              <w:t>Layby</w:t>
            </w:r>
          </w:p>
        </w:tc>
        <w:tc>
          <w:tcPr>
            <w:tcW w:w="2551" w:type="dxa"/>
            <w:vAlign w:val="center"/>
          </w:tcPr>
          <w:p w14:paraId="1E2A371D" w14:textId="4553B048" w:rsidR="003374E9" w:rsidRPr="002F1E20" w:rsidRDefault="003374E9" w:rsidP="003374E9">
            <w:r w:rsidRPr="002F1E20">
              <w:t>Traffic rejoining A3 from left</w:t>
            </w:r>
          </w:p>
        </w:tc>
        <w:tc>
          <w:tcPr>
            <w:tcW w:w="1531" w:type="dxa"/>
            <w:vAlign w:val="center"/>
          </w:tcPr>
          <w:p w14:paraId="54911DDD" w14:textId="369EA215" w:rsidR="003374E9" w:rsidRPr="002F1E20" w:rsidRDefault="003374E9" w:rsidP="003374E9">
            <w:pPr>
              <w:jc w:val="center"/>
            </w:pPr>
            <w:r w:rsidRPr="002F1E20">
              <w:t>Low</w:t>
            </w:r>
          </w:p>
        </w:tc>
        <w:tc>
          <w:tcPr>
            <w:tcW w:w="2778" w:type="dxa"/>
            <w:vAlign w:val="center"/>
          </w:tcPr>
          <w:p w14:paraId="5E338851" w14:textId="7EBCD6FE" w:rsidR="003374E9" w:rsidRPr="002F1E20" w:rsidRDefault="003374E9" w:rsidP="00291B0C">
            <w:pPr>
              <w:jc w:val="both"/>
            </w:pPr>
            <w:r w:rsidRPr="002F1E20">
              <w:t>Warning on Start Sheet</w:t>
            </w:r>
          </w:p>
        </w:tc>
      </w:tr>
      <w:tr w:rsidR="00745146" w:rsidRPr="002F1E20" w14:paraId="558734E3" w14:textId="77777777" w:rsidTr="00291B0C">
        <w:trPr>
          <w:cantSplit/>
          <w:trHeight w:val="170"/>
        </w:trPr>
        <w:tc>
          <w:tcPr>
            <w:tcW w:w="1417" w:type="dxa"/>
            <w:vAlign w:val="center"/>
          </w:tcPr>
          <w:p w14:paraId="79E9D9EB" w14:textId="088BF034" w:rsidR="003374E9" w:rsidRPr="002F1E20" w:rsidRDefault="003374E9" w:rsidP="003374E9">
            <w:r w:rsidRPr="002F1E20">
              <w:t>12.2 miles (1)</w:t>
            </w:r>
          </w:p>
          <w:p w14:paraId="23E14481" w14:textId="1768CE0F" w:rsidR="003374E9" w:rsidRPr="002F1E20" w:rsidRDefault="003374E9" w:rsidP="003374E9">
            <w:r w:rsidRPr="002F1E20">
              <w:t>36.4 miles (2)</w:t>
            </w:r>
          </w:p>
        </w:tc>
        <w:tc>
          <w:tcPr>
            <w:tcW w:w="2406" w:type="dxa"/>
            <w:vAlign w:val="center"/>
          </w:tcPr>
          <w:p w14:paraId="140DD4C5" w14:textId="2D90C689" w:rsidR="003374E9" w:rsidRPr="002F1E20" w:rsidRDefault="003374E9" w:rsidP="003374E9">
            <w:r w:rsidRPr="002F1E20">
              <w:t>Ham Barn RAB SU 772295</w:t>
            </w:r>
          </w:p>
        </w:tc>
        <w:tc>
          <w:tcPr>
            <w:tcW w:w="2551" w:type="dxa"/>
            <w:vAlign w:val="center"/>
          </w:tcPr>
          <w:p w14:paraId="261D3DC7" w14:textId="77777777" w:rsidR="003374E9" w:rsidRPr="002F1E20" w:rsidRDefault="003374E9" w:rsidP="003374E9">
            <w:r w:rsidRPr="002F1E20">
              <w:t>Crossroads with B3006. Traffic crossing from RIGHT and traffic joining from LEFT from B3006.</w:t>
            </w:r>
          </w:p>
          <w:p w14:paraId="71A83D1D" w14:textId="425844A8" w:rsidR="003374E9" w:rsidRPr="002F1E20" w:rsidRDefault="003374E9" w:rsidP="00836933">
            <w:r w:rsidRPr="002F1E20">
              <w:t>Shell grip on either side of RAB has cracks.</w:t>
            </w:r>
          </w:p>
        </w:tc>
        <w:tc>
          <w:tcPr>
            <w:tcW w:w="1531" w:type="dxa"/>
            <w:vAlign w:val="center"/>
          </w:tcPr>
          <w:p w14:paraId="5E3D8089" w14:textId="528BC861" w:rsidR="003374E9" w:rsidRPr="002F1E20" w:rsidRDefault="003374E9" w:rsidP="003374E9">
            <w:pPr>
              <w:jc w:val="center"/>
            </w:pPr>
            <w:r w:rsidRPr="002F1E20">
              <w:t>Medium</w:t>
            </w:r>
          </w:p>
        </w:tc>
        <w:tc>
          <w:tcPr>
            <w:tcW w:w="2778" w:type="dxa"/>
            <w:vAlign w:val="center"/>
          </w:tcPr>
          <w:p w14:paraId="78790379" w14:textId="57931963" w:rsidR="003374E9" w:rsidRPr="002F1E20" w:rsidRDefault="003374E9" w:rsidP="00291B0C">
            <w:pPr>
              <w:jc w:val="both"/>
            </w:pPr>
            <w:r w:rsidRPr="002F1E20">
              <w:t>Cycle Event Warning Signs. Marshals or/and Direction Signs. Instruction on Start Sheet to riders to take the inside of middle lane</w:t>
            </w:r>
          </w:p>
        </w:tc>
      </w:tr>
      <w:tr w:rsidR="00745146" w:rsidRPr="002F1E20" w14:paraId="360C58A1" w14:textId="77777777" w:rsidTr="00291B0C">
        <w:trPr>
          <w:cantSplit/>
          <w:trHeight w:val="170"/>
        </w:trPr>
        <w:tc>
          <w:tcPr>
            <w:tcW w:w="1417" w:type="dxa"/>
            <w:vAlign w:val="center"/>
          </w:tcPr>
          <w:p w14:paraId="0EDB43BB" w14:textId="1D5629C8" w:rsidR="003374E9" w:rsidRPr="002F1E20" w:rsidRDefault="003374E9" w:rsidP="003374E9"/>
        </w:tc>
        <w:tc>
          <w:tcPr>
            <w:tcW w:w="2406" w:type="dxa"/>
            <w:vAlign w:val="center"/>
          </w:tcPr>
          <w:p w14:paraId="0CC20925" w14:textId="1025940F" w:rsidR="003374E9" w:rsidRPr="002F1E20" w:rsidRDefault="003374E9" w:rsidP="003374E9">
            <w:r w:rsidRPr="002F1E20">
              <w:t>Layby</w:t>
            </w:r>
          </w:p>
        </w:tc>
        <w:tc>
          <w:tcPr>
            <w:tcW w:w="2551" w:type="dxa"/>
            <w:vAlign w:val="center"/>
          </w:tcPr>
          <w:p w14:paraId="0AE58A5D" w14:textId="0CADB67B" w:rsidR="003374E9" w:rsidRPr="002F1E20" w:rsidRDefault="003374E9" w:rsidP="003374E9">
            <w:r w:rsidRPr="002F1E20">
              <w:t>Traffic rejoining A3 from left</w:t>
            </w:r>
          </w:p>
        </w:tc>
        <w:tc>
          <w:tcPr>
            <w:tcW w:w="1531" w:type="dxa"/>
            <w:vAlign w:val="center"/>
          </w:tcPr>
          <w:p w14:paraId="22F9D4EC" w14:textId="7F3E348B" w:rsidR="003374E9" w:rsidRPr="002F1E20" w:rsidRDefault="003374E9" w:rsidP="003374E9">
            <w:pPr>
              <w:jc w:val="center"/>
            </w:pPr>
            <w:r w:rsidRPr="002F1E20">
              <w:t>Low</w:t>
            </w:r>
          </w:p>
        </w:tc>
        <w:tc>
          <w:tcPr>
            <w:tcW w:w="2778" w:type="dxa"/>
            <w:vAlign w:val="center"/>
          </w:tcPr>
          <w:p w14:paraId="656A31FB" w14:textId="1072AA9D" w:rsidR="003374E9" w:rsidRPr="002F1E20" w:rsidRDefault="003374E9" w:rsidP="00291B0C">
            <w:pPr>
              <w:jc w:val="both"/>
            </w:pPr>
            <w:r w:rsidRPr="002F1E20">
              <w:t>Warning on Start Sheet</w:t>
            </w:r>
          </w:p>
        </w:tc>
      </w:tr>
      <w:tr w:rsidR="00745146" w:rsidRPr="002F1E20" w14:paraId="454EBA19" w14:textId="77777777" w:rsidTr="00291B0C">
        <w:trPr>
          <w:cantSplit/>
          <w:trHeight w:val="170"/>
        </w:trPr>
        <w:tc>
          <w:tcPr>
            <w:tcW w:w="1417" w:type="dxa"/>
            <w:vAlign w:val="center"/>
          </w:tcPr>
          <w:p w14:paraId="33FE4298" w14:textId="4497B18A" w:rsidR="003374E9" w:rsidRPr="002F1E20" w:rsidRDefault="003374E9" w:rsidP="003374E9">
            <w:r w:rsidRPr="002F1E20">
              <w:t>13.8 miles (1) 28 miles (2)</w:t>
            </w:r>
          </w:p>
        </w:tc>
        <w:tc>
          <w:tcPr>
            <w:tcW w:w="2406" w:type="dxa"/>
            <w:vAlign w:val="center"/>
          </w:tcPr>
          <w:p w14:paraId="3C4D9AAF" w14:textId="13F12CB6" w:rsidR="003374E9" w:rsidRPr="002F1E20" w:rsidRDefault="003374E9" w:rsidP="003374E9">
            <w:r w:rsidRPr="002F1E20">
              <w:t>Princes Bridge Interchange Exit slip road ~ SU 769271 (Liss B3006)</w:t>
            </w:r>
          </w:p>
        </w:tc>
        <w:tc>
          <w:tcPr>
            <w:tcW w:w="2551" w:type="dxa"/>
            <w:vAlign w:val="center"/>
          </w:tcPr>
          <w:p w14:paraId="083400C5" w14:textId="326DAF30" w:rsidR="003374E9" w:rsidRPr="002F1E20" w:rsidRDefault="003374E9" w:rsidP="003374E9">
            <w:r w:rsidRPr="002F1E20">
              <w:t>Traffic leaving A3 crossing path of competitors</w:t>
            </w:r>
          </w:p>
        </w:tc>
        <w:tc>
          <w:tcPr>
            <w:tcW w:w="1531" w:type="dxa"/>
            <w:vAlign w:val="center"/>
          </w:tcPr>
          <w:p w14:paraId="4E0E4D33" w14:textId="3FEB948C" w:rsidR="003374E9" w:rsidRPr="002F1E20" w:rsidRDefault="003374E9" w:rsidP="003374E9">
            <w:pPr>
              <w:jc w:val="center"/>
            </w:pPr>
            <w:r w:rsidRPr="002F1E20">
              <w:t>Low</w:t>
            </w:r>
          </w:p>
        </w:tc>
        <w:tc>
          <w:tcPr>
            <w:tcW w:w="2778" w:type="dxa"/>
            <w:vAlign w:val="center"/>
          </w:tcPr>
          <w:p w14:paraId="0F724E89" w14:textId="77777777" w:rsidR="003374E9" w:rsidRPr="002F1E20" w:rsidRDefault="003374E9" w:rsidP="00291B0C">
            <w:pPr>
              <w:jc w:val="both"/>
            </w:pPr>
            <w:r w:rsidRPr="002F1E20">
              <w:t>Warning on Start Sheet.</w:t>
            </w:r>
          </w:p>
          <w:p w14:paraId="15B469E2" w14:textId="2F3B9AB0" w:rsidR="003374E9" w:rsidRPr="002F1E20" w:rsidRDefault="003374E9" w:rsidP="00291B0C">
            <w:pPr>
              <w:jc w:val="both"/>
            </w:pPr>
            <w:r w:rsidRPr="002F1E20">
              <w:t>Cycle Event Warning Sign on A3</w:t>
            </w:r>
          </w:p>
        </w:tc>
      </w:tr>
      <w:tr w:rsidR="00745146" w:rsidRPr="002F1E20" w14:paraId="6794A0A7" w14:textId="77777777" w:rsidTr="00291B0C">
        <w:trPr>
          <w:cantSplit/>
          <w:trHeight w:val="170"/>
        </w:trPr>
        <w:tc>
          <w:tcPr>
            <w:tcW w:w="1417" w:type="dxa"/>
            <w:vAlign w:val="center"/>
          </w:tcPr>
          <w:p w14:paraId="488E63F5" w14:textId="77777777" w:rsidR="003374E9" w:rsidRPr="002F1E20" w:rsidRDefault="003374E9" w:rsidP="003374E9"/>
        </w:tc>
        <w:tc>
          <w:tcPr>
            <w:tcW w:w="2406" w:type="dxa"/>
            <w:vAlign w:val="center"/>
          </w:tcPr>
          <w:p w14:paraId="1C5CCD17" w14:textId="77777777" w:rsidR="00836933" w:rsidRDefault="003374E9" w:rsidP="003374E9">
            <w:r w:rsidRPr="002F1E20">
              <w:t>Princes Bridge Interchange Entry slip road</w:t>
            </w:r>
          </w:p>
          <w:p w14:paraId="199D92EF" w14:textId="45C139C9" w:rsidR="003374E9" w:rsidRPr="002F1E20" w:rsidRDefault="003374E9" w:rsidP="003374E9">
            <w:r w:rsidRPr="002F1E20">
              <w:t>SU 769269</w:t>
            </w:r>
          </w:p>
        </w:tc>
        <w:tc>
          <w:tcPr>
            <w:tcW w:w="2551" w:type="dxa"/>
            <w:vAlign w:val="center"/>
          </w:tcPr>
          <w:p w14:paraId="4D1AA800" w14:textId="0E818109" w:rsidR="003374E9" w:rsidRPr="002F1E20" w:rsidRDefault="003374E9" w:rsidP="003374E9">
            <w:r w:rsidRPr="002F1E20">
              <w:t>Traffic joining A3 from LEFT on entry slip road</w:t>
            </w:r>
          </w:p>
        </w:tc>
        <w:tc>
          <w:tcPr>
            <w:tcW w:w="1531" w:type="dxa"/>
            <w:vAlign w:val="center"/>
          </w:tcPr>
          <w:p w14:paraId="12ABE54A" w14:textId="01142002" w:rsidR="003374E9" w:rsidRPr="002F1E20" w:rsidRDefault="003374E9" w:rsidP="003374E9">
            <w:pPr>
              <w:jc w:val="center"/>
            </w:pPr>
            <w:r w:rsidRPr="002F1E20">
              <w:t>Low</w:t>
            </w:r>
          </w:p>
        </w:tc>
        <w:tc>
          <w:tcPr>
            <w:tcW w:w="2778" w:type="dxa"/>
            <w:vAlign w:val="center"/>
          </w:tcPr>
          <w:p w14:paraId="678800D4" w14:textId="426D47C7" w:rsidR="003374E9" w:rsidRPr="002F1E20" w:rsidRDefault="003374E9" w:rsidP="00291B0C">
            <w:pPr>
              <w:jc w:val="both"/>
            </w:pPr>
            <w:r w:rsidRPr="002F1E20">
              <w:t>Warning on Start Sheet.  Cycle Event Warning Sign on entry slip road</w:t>
            </w:r>
          </w:p>
        </w:tc>
      </w:tr>
      <w:tr w:rsidR="00745146" w:rsidRPr="002F1E20" w14:paraId="20245F4A" w14:textId="77777777" w:rsidTr="00291B0C">
        <w:trPr>
          <w:cantSplit/>
          <w:trHeight w:val="170"/>
        </w:trPr>
        <w:tc>
          <w:tcPr>
            <w:tcW w:w="1417" w:type="dxa"/>
            <w:vAlign w:val="center"/>
          </w:tcPr>
          <w:p w14:paraId="4BE40620" w14:textId="77777777" w:rsidR="003374E9" w:rsidRPr="002F1E20" w:rsidRDefault="003374E9" w:rsidP="003374E9"/>
        </w:tc>
        <w:tc>
          <w:tcPr>
            <w:tcW w:w="2406" w:type="dxa"/>
            <w:vAlign w:val="center"/>
          </w:tcPr>
          <w:p w14:paraId="75676BD1" w14:textId="77777777" w:rsidR="003374E9" w:rsidRPr="002F1E20" w:rsidRDefault="003374E9" w:rsidP="003374E9">
            <w:r w:rsidRPr="002F1E20">
              <w:t>Old Farnham Road</w:t>
            </w:r>
          </w:p>
          <w:p w14:paraId="05CBE334" w14:textId="1BA0188E" w:rsidR="003374E9" w:rsidRPr="002F1E20" w:rsidRDefault="003374E9" w:rsidP="003374E9">
            <w:r w:rsidRPr="002F1E20">
              <w:t>SU 767262</w:t>
            </w:r>
          </w:p>
        </w:tc>
        <w:tc>
          <w:tcPr>
            <w:tcW w:w="2551" w:type="dxa"/>
            <w:vAlign w:val="center"/>
          </w:tcPr>
          <w:p w14:paraId="79D7F2BE" w14:textId="67DABB27" w:rsidR="003374E9" w:rsidRPr="002F1E20" w:rsidRDefault="003374E9" w:rsidP="003374E9">
            <w:r w:rsidRPr="002F1E20">
              <w:t>Minor road joining A3 from (Garden Centre) LEFT</w:t>
            </w:r>
          </w:p>
        </w:tc>
        <w:tc>
          <w:tcPr>
            <w:tcW w:w="1531" w:type="dxa"/>
            <w:vAlign w:val="center"/>
          </w:tcPr>
          <w:p w14:paraId="6C884D58" w14:textId="730987BD" w:rsidR="003374E9" w:rsidRPr="002F1E20" w:rsidRDefault="003374E9" w:rsidP="003374E9">
            <w:pPr>
              <w:jc w:val="center"/>
            </w:pPr>
            <w:r w:rsidRPr="002F1E20">
              <w:t>Low</w:t>
            </w:r>
          </w:p>
        </w:tc>
        <w:tc>
          <w:tcPr>
            <w:tcW w:w="2778" w:type="dxa"/>
            <w:vAlign w:val="center"/>
          </w:tcPr>
          <w:p w14:paraId="440C1F95" w14:textId="4562A0A1" w:rsidR="003374E9" w:rsidRPr="002F1E20" w:rsidRDefault="003374E9" w:rsidP="00291B0C">
            <w:pPr>
              <w:jc w:val="both"/>
            </w:pPr>
            <w:r w:rsidRPr="002F1E20">
              <w:t>No additional measures required</w:t>
            </w:r>
          </w:p>
        </w:tc>
      </w:tr>
      <w:tr w:rsidR="00745146" w:rsidRPr="002F1E20" w14:paraId="1B292C9B" w14:textId="77777777" w:rsidTr="00291B0C">
        <w:trPr>
          <w:cantSplit/>
          <w:trHeight w:val="170"/>
        </w:trPr>
        <w:tc>
          <w:tcPr>
            <w:tcW w:w="1417" w:type="dxa"/>
            <w:vAlign w:val="center"/>
          </w:tcPr>
          <w:p w14:paraId="5988C362" w14:textId="77777777" w:rsidR="003374E9" w:rsidRPr="002F1E20" w:rsidRDefault="003374E9" w:rsidP="003374E9"/>
        </w:tc>
        <w:tc>
          <w:tcPr>
            <w:tcW w:w="2406" w:type="dxa"/>
            <w:vAlign w:val="center"/>
          </w:tcPr>
          <w:p w14:paraId="73B910CF" w14:textId="77777777" w:rsidR="003374E9" w:rsidRPr="002F1E20" w:rsidRDefault="003374E9" w:rsidP="003374E9">
            <w:r w:rsidRPr="002F1E20">
              <w:t>Tankerdale Lane</w:t>
            </w:r>
          </w:p>
          <w:p w14:paraId="678384D6" w14:textId="3B6E031C" w:rsidR="003374E9" w:rsidRDefault="003374E9" w:rsidP="003374E9">
            <w:r w:rsidRPr="002F1E20">
              <w:t xml:space="preserve"> (</w:t>
            </w:r>
            <w:r w:rsidR="00745146" w:rsidRPr="002F1E20">
              <w:t>Petersfield</w:t>
            </w:r>
            <w:r w:rsidRPr="002F1E20">
              <w:t xml:space="preserve"> Golf Club)</w:t>
            </w:r>
          </w:p>
          <w:p w14:paraId="6EBC5D4B" w14:textId="3B8BECEB" w:rsidR="00836933" w:rsidRPr="002F1E20" w:rsidRDefault="00836933" w:rsidP="003374E9">
            <w:r w:rsidRPr="002F1E20">
              <w:t>SU 762259</w:t>
            </w:r>
          </w:p>
        </w:tc>
        <w:tc>
          <w:tcPr>
            <w:tcW w:w="2551" w:type="dxa"/>
            <w:vAlign w:val="center"/>
          </w:tcPr>
          <w:p w14:paraId="4B53E627" w14:textId="6E57B4C9" w:rsidR="003374E9" w:rsidRPr="002F1E20" w:rsidRDefault="003374E9" w:rsidP="003374E9">
            <w:r w:rsidRPr="002F1E20">
              <w:t>Minor Road on Left</w:t>
            </w:r>
          </w:p>
        </w:tc>
        <w:tc>
          <w:tcPr>
            <w:tcW w:w="1531" w:type="dxa"/>
            <w:vAlign w:val="center"/>
          </w:tcPr>
          <w:p w14:paraId="6CB15330" w14:textId="2F7CF94B" w:rsidR="003374E9" w:rsidRPr="002F1E20" w:rsidRDefault="003374E9" w:rsidP="003374E9">
            <w:pPr>
              <w:jc w:val="center"/>
            </w:pPr>
            <w:r w:rsidRPr="002F1E20">
              <w:t>Low</w:t>
            </w:r>
          </w:p>
        </w:tc>
        <w:tc>
          <w:tcPr>
            <w:tcW w:w="2778" w:type="dxa"/>
            <w:vAlign w:val="center"/>
          </w:tcPr>
          <w:p w14:paraId="69D13D4A" w14:textId="0D062B75" w:rsidR="003374E9" w:rsidRPr="002F1E20" w:rsidRDefault="003374E9" w:rsidP="00291B0C">
            <w:pPr>
              <w:jc w:val="both"/>
            </w:pPr>
            <w:r w:rsidRPr="002F1E20">
              <w:t>No additional measures required</w:t>
            </w:r>
          </w:p>
        </w:tc>
      </w:tr>
      <w:tr w:rsidR="00745146" w:rsidRPr="002F1E20" w14:paraId="1CE68D85" w14:textId="77777777" w:rsidTr="00291B0C">
        <w:trPr>
          <w:cantSplit/>
          <w:trHeight w:val="170"/>
        </w:trPr>
        <w:tc>
          <w:tcPr>
            <w:tcW w:w="1417" w:type="dxa"/>
            <w:vAlign w:val="center"/>
          </w:tcPr>
          <w:p w14:paraId="329D2D2A" w14:textId="77777777" w:rsidR="003374E9" w:rsidRPr="002F1E20" w:rsidRDefault="003374E9" w:rsidP="003374E9">
            <w:r w:rsidRPr="002F1E20">
              <w:t>15.4 miles (1)</w:t>
            </w:r>
          </w:p>
          <w:p w14:paraId="1F4D1044" w14:textId="7B0C543D" w:rsidR="003374E9" w:rsidRPr="002F1E20" w:rsidRDefault="003374E9" w:rsidP="003374E9">
            <w:r w:rsidRPr="002F1E20">
              <w:t>39.6 miles (2)</w:t>
            </w:r>
          </w:p>
        </w:tc>
        <w:tc>
          <w:tcPr>
            <w:tcW w:w="2406" w:type="dxa"/>
            <w:vAlign w:val="center"/>
          </w:tcPr>
          <w:p w14:paraId="5CDE5B97" w14:textId="77777777" w:rsidR="003374E9" w:rsidRDefault="003374E9" w:rsidP="003374E9">
            <w:r w:rsidRPr="002F1E20">
              <w:t>Sheet Interchange Exit slip road ~ (Midhurst A272)</w:t>
            </w:r>
          </w:p>
          <w:p w14:paraId="6A75C20A" w14:textId="596C85B9" w:rsidR="00836933" w:rsidRPr="002F1E20" w:rsidRDefault="00836933" w:rsidP="003374E9">
            <w:r w:rsidRPr="002F1E20">
              <w:t>SU 752250</w:t>
            </w:r>
          </w:p>
        </w:tc>
        <w:tc>
          <w:tcPr>
            <w:tcW w:w="2551" w:type="dxa"/>
            <w:vAlign w:val="center"/>
          </w:tcPr>
          <w:p w14:paraId="42A1E275" w14:textId="6E5ADA0A" w:rsidR="003374E9" w:rsidRPr="002F1E20" w:rsidRDefault="003374E9" w:rsidP="003374E9">
            <w:r w:rsidRPr="002F1E20">
              <w:t>Traffic leaving A3 crossing path of competitors</w:t>
            </w:r>
          </w:p>
        </w:tc>
        <w:tc>
          <w:tcPr>
            <w:tcW w:w="1531" w:type="dxa"/>
            <w:vAlign w:val="center"/>
          </w:tcPr>
          <w:p w14:paraId="577980C3" w14:textId="56A58267" w:rsidR="003374E9" w:rsidRPr="002F1E20" w:rsidRDefault="003374E9" w:rsidP="003374E9">
            <w:pPr>
              <w:jc w:val="center"/>
            </w:pPr>
            <w:r w:rsidRPr="002F1E20">
              <w:t>Low</w:t>
            </w:r>
          </w:p>
        </w:tc>
        <w:tc>
          <w:tcPr>
            <w:tcW w:w="2778" w:type="dxa"/>
            <w:vAlign w:val="center"/>
          </w:tcPr>
          <w:p w14:paraId="6B4DA602" w14:textId="71AC91DA" w:rsidR="003374E9" w:rsidRPr="002F1E20" w:rsidRDefault="003374E9" w:rsidP="00291B0C">
            <w:pPr>
              <w:jc w:val="both"/>
            </w:pPr>
            <w:r w:rsidRPr="002F1E20">
              <w:t>Cycle Event Warning Sign on A3</w:t>
            </w:r>
          </w:p>
        </w:tc>
      </w:tr>
      <w:tr w:rsidR="00745146" w:rsidRPr="002F1E20" w14:paraId="16FD84B0" w14:textId="77777777" w:rsidTr="00291B0C">
        <w:trPr>
          <w:cantSplit/>
          <w:trHeight w:val="170"/>
        </w:trPr>
        <w:tc>
          <w:tcPr>
            <w:tcW w:w="1417" w:type="dxa"/>
            <w:vAlign w:val="center"/>
          </w:tcPr>
          <w:p w14:paraId="47389279" w14:textId="77777777" w:rsidR="003374E9" w:rsidRPr="002F1E20" w:rsidRDefault="003374E9" w:rsidP="003374E9"/>
        </w:tc>
        <w:tc>
          <w:tcPr>
            <w:tcW w:w="2406" w:type="dxa"/>
            <w:vAlign w:val="center"/>
          </w:tcPr>
          <w:p w14:paraId="60581621" w14:textId="046453FB" w:rsidR="003374E9" w:rsidRPr="002F1E20" w:rsidRDefault="003374E9" w:rsidP="003374E9">
            <w:r w:rsidRPr="002F1E20">
              <w:t>Sheet Interchange Entry slip road. ~ SU 750248</w:t>
            </w:r>
          </w:p>
        </w:tc>
        <w:tc>
          <w:tcPr>
            <w:tcW w:w="2551" w:type="dxa"/>
            <w:vAlign w:val="center"/>
          </w:tcPr>
          <w:p w14:paraId="2E55D897" w14:textId="17F67A5C" w:rsidR="003374E9" w:rsidRPr="002F1E20" w:rsidRDefault="003374E9" w:rsidP="003374E9">
            <w:r w:rsidRPr="002F1E20">
              <w:t>Traffic joining A3 from LEFT on A272 entry slip road</w:t>
            </w:r>
          </w:p>
        </w:tc>
        <w:tc>
          <w:tcPr>
            <w:tcW w:w="1531" w:type="dxa"/>
            <w:vAlign w:val="center"/>
          </w:tcPr>
          <w:p w14:paraId="2E62E236" w14:textId="5D207828" w:rsidR="003374E9" w:rsidRPr="002F1E20" w:rsidRDefault="003374E9" w:rsidP="003374E9">
            <w:pPr>
              <w:jc w:val="center"/>
            </w:pPr>
            <w:r w:rsidRPr="002F1E20">
              <w:t>Low</w:t>
            </w:r>
          </w:p>
        </w:tc>
        <w:tc>
          <w:tcPr>
            <w:tcW w:w="2778" w:type="dxa"/>
            <w:vAlign w:val="center"/>
          </w:tcPr>
          <w:p w14:paraId="228D04CA" w14:textId="32AE29A1" w:rsidR="003374E9" w:rsidRPr="002F1E20" w:rsidRDefault="003374E9" w:rsidP="00291B0C">
            <w:pPr>
              <w:jc w:val="both"/>
            </w:pPr>
            <w:r w:rsidRPr="002F1E20">
              <w:t>Warning on Start Sheet.  Cycle Event Warning Sign on A272 entry slip road</w:t>
            </w:r>
          </w:p>
        </w:tc>
      </w:tr>
      <w:tr w:rsidR="00745146" w:rsidRPr="002F1E20" w14:paraId="37090841" w14:textId="77777777" w:rsidTr="00291B0C">
        <w:trPr>
          <w:cantSplit/>
          <w:trHeight w:val="170"/>
        </w:trPr>
        <w:tc>
          <w:tcPr>
            <w:tcW w:w="1417" w:type="dxa"/>
            <w:vAlign w:val="center"/>
          </w:tcPr>
          <w:p w14:paraId="46B4A387" w14:textId="77777777" w:rsidR="003374E9" w:rsidRPr="002F1E20" w:rsidRDefault="003374E9" w:rsidP="003374E9">
            <w:r w:rsidRPr="002F1E20">
              <w:t>16.7 miles (1)</w:t>
            </w:r>
          </w:p>
          <w:p w14:paraId="7568BFF0" w14:textId="3473594A" w:rsidR="003374E9" w:rsidRPr="002F1E20" w:rsidRDefault="003374E9" w:rsidP="003374E9">
            <w:r w:rsidRPr="002F1E20">
              <w:t>40.9 miles (2)</w:t>
            </w:r>
          </w:p>
        </w:tc>
        <w:tc>
          <w:tcPr>
            <w:tcW w:w="2406" w:type="dxa"/>
            <w:vAlign w:val="center"/>
          </w:tcPr>
          <w:p w14:paraId="4E985DFC" w14:textId="2121FA29" w:rsidR="003374E9" w:rsidRPr="002F1E20" w:rsidRDefault="003374E9" w:rsidP="003374E9">
            <w:r w:rsidRPr="002F1E20">
              <w:t>Petersfield Interchange Exit slip road (Winchester A272)</w:t>
            </w:r>
            <w:r w:rsidR="00836933">
              <w:t xml:space="preserve"> </w:t>
            </w:r>
            <w:r w:rsidR="00836933" w:rsidRPr="002F1E20">
              <w:t>SU 735239</w:t>
            </w:r>
          </w:p>
        </w:tc>
        <w:tc>
          <w:tcPr>
            <w:tcW w:w="2551" w:type="dxa"/>
            <w:vAlign w:val="center"/>
          </w:tcPr>
          <w:p w14:paraId="465A79DE" w14:textId="35BA030F" w:rsidR="003374E9" w:rsidRPr="002F1E20" w:rsidRDefault="003374E9" w:rsidP="00745146">
            <w:r w:rsidRPr="002F1E20">
              <w:t>Traffic leaving A3 crossing path of competitors</w:t>
            </w:r>
          </w:p>
        </w:tc>
        <w:tc>
          <w:tcPr>
            <w:tcW w:w="1531" w:type="dxa"/>
            <w:vAlign w:val="center"/>
          </w:tcPr>
          <w:p w14:paraId="18021404" w14:textId="1C735489" w:rsidR="003374E9" w:rsidRPr="002F1E20" w:rsidRDefault="003374E9" w:rsidP="003374E9">
            <w:pPr>
              <w:jc w:val="center"/>
            </w:pPr>
            <w:r w:rsidRPr="002F1E20">
              <w:t>Low</w:t>
            </w:r>
          </w:p>
        </w:tc>
        <w:tc>
          <w:tcPr>
            <w:tcW w:w="2778" w:type="dxa"/>
            <w:vAlign w:val="center"/>
          </w:tcPr>
          <w:p w14:paraId="22C6932E" w14:textId="0F7ED581" w:rsidR="003374E9" w:rsidRPr="002F1E20" w:rsidRDefault="003374E9" w:rsidP="00291B0C">
            <w:pPr>
              <w:jc w:val="both"/>
            </w:pPr>
            <w:r w:rsidRPr="002F1E20">
              <w:t>Cycle Event Warning / Direction Sign</w:t>
            </w:r>
          </w:p>
        </w:tc>
      </w:tr>
      <w:tr w:rsidR="00745146" w:rsidRPr="002F1E20" w14:paraId="4648B7AB" w14:textId="77777777" w:rsidTr="00291B0C">
        <w:trPr>
          <w:cantSplit/>
          <w:trHeight w:val="170"/>
        </w:trPr>
        <w:tc>
          <w:tcPr>
            <w:tcW w:w="1417" w:type="dxa"/>
            <w:vAlign w:val="center"/>
          </w:tcPr>
          <w:p w14:paraId="2F0E0E41" w14:textId="77777777" w:rsidR="003374E9" w:rsidRPr="002F1E20" w:rsidRDefault="003374E9" w:rsidP="003374E9"/>
        </w:tc>
        <w:tc>
          <w:tcPr>
            <w:tcW w:w="2406" w:type="dxa"/>
            <w:vAlign w:val="center"/>
          </w:tcPr>
          <w:p w14:paraId="177E31AD" w14:textId="77777777" w:rsidR="00745146" w:rsidRDefault="003374E9" w:rsidP="003374E9">
            <w:r w:rsidRPr="002F1E20">
              <w:t>Petersfield Interchange Entry Slip Road</w:t>
            </w:r>
          </w:p>
          <w:p w14:paraId="494592D1" w14:textId="3D02B7EE" w:rsidR="003374E9" w:rsidRPr="002F1E20" w:rsidRDefault="003374E9" w:rsidP="003374E9">
            <w:r w:rsidRPr="002F1E20">
              <w:t>SU 735235</w:t>
            </w:r>
          </w:p>
        </w:tc>
        <w:tc>
          <w:tcPr>
            <w:tcW w:w="2551" w:type="dxa"/>
            <w:vAlign w:val="center"/>
          </w:tcPr>
          <w:p w14:paraId="0D1E2ACB" w14:textId="6E3C11DD" w:rsidR="003374E9" w:rsidRPr="002F1E20" w:rsidRDefault="003374E9" w:rsidP="003374E9">
            <w:r w:rsidRPr="002F1E20">
              <w:t>Traffic joining A3 from Left on entry slip road</w:t>
            </w:r>
          </w:p>
        </w:tc>
        <w:tc>
          <w:tcPr>
            <w:tcW w:w="1531" w:type="dxa"/>
            <w:vAlign w:val="center"/>
          </w:tcPr>
          <w:p w14:paraId="595C54DC" w14:textId="11863C0E" w:rsidR="003374E9" w:rsidRPr="002F1E20" w:rsidRDefault="003374E9" w:rsidP="003374E9">
            <w:pPr>
              <w:jc w:val="center"/>
            </w:pPr>
            <w:r w:rsidRPr="002F1E20">
              <w:t>Low</w:t>
            </w:r>
          </w:p>
        </w:tc>
        <w:tc>
          <w:tcPr>
            <w:tcW w:w="2778" w:type="dxa"/>
            <w:vAlign w:val="center"/>
          </w:tcPr>
          <w:p w14:paraId="46304EB8" w14:textId="65BAA6CC" w:rsidR="003374E9" w:rsidRPr="002F1E20" w:rsidRDefault="003374E9" w:rsidP="00291B0C">
            <w:pPr>
              <w:jc w:val="both"/>
            </w:pPr>
            <w:r w:rsidRPr="002F1E20">
              <w:t>Cycle Event Warning Sign on entry slip road</w:t>
            </w:r>
          </w:p>
        </w:tc>
      </w:tr>
      <w:tr w:rsidR="00745146" w:rsidRPr="002F1E20" w14:paraId="77773D78" w14:textId="77777777" w:rsidTr="00291B0C">
        <w:trPr>
          <w:cantSplit/>
          <w:trHeight w:val="170"/>
        </w:trPr>
        <w:tc>
          <w:tcPr>
            <w:tcW w:w="1417" w:type="dxa"/>
            <w:vAlign w:val="center"/>
          </w:tcPr>
          <w:p w14:paraId="19B5850A" w14:textId="77777777" w:rsidR="003374E9" w:rsidRPr="002F1E20" w:rsidRDefault="003374E9" w:rsidP="003374E9"/>
        </w:tc>
        <w:tc>
          <w:tcPr>
            <w:tcW w:w="2406" w:type="dxa"/>
            <w:vAlign w:val="center"/>
          </w:tcPr>
          <w:p w14:paraId="63BD89CD" w14:textId="449DC56A" w:rsidR="003374E9" w:rsidRPr="002F1E20" w:rsidRDefault="003374E9" w:rsidP="003374E9">
            <w:r w:rsidRPr="002F1E20">
              <w:rPr>
                <w:shd w:val="clear" w:color="auto" w:fill="FFFFFF"/>
              </w:rPr>
              <w:t>Layby</w:t>
            </w:r>
          </w:p>
        </w:tc>
        <w:tc>
          <w:tcPr>
            <w:tcW w:w="2551" w:type="dxa"/>
            <w:vAlign w:val="center"/>
          </w:tcPr>
          <w:p w14:paraId="795C6E03" w14:textId="73AB3D29" w:rsidR="003374E9" w:rsidRPr="002F1E20" w:rsidRDefault="003374E9" w:rsidP="003374E9">
            <w:r w:rsidRPr="002F1E20">
              <w:t>Traffic rejoining A3 from left</w:t>
            </w:r>
          </w:p>
        </w:tc>
        <w:tc>
          <w:tcPr>
            <w:tcW w:w="1531" w:type="dxa"/>
            <w:vAlign w:val="center"/>
          </w:tcPr>
          <w:p w14:paraId="69F5628C" w14:textId="35106A5A" w:rsidR="003374E9" w:rsidRPr="002F1E20" w:rsidRDefault="003374E9" w:rsidP="00291B0C">
            <w:pPr>
              <w:jc w:val="center"/>
            </w:pPr>
            <w:r w:rsidRPr="002F1E20">
              <w:t>Low</w:t>
            </w:r>
          </w:p>
        </w:tc>
        <w:tc>
          <w:tcPr>
            <w:tcW w:w="2778" w:type="dxa"/>
            <w:vAlign w:val="center"/>
          </w:tcPr>
          <w:p w14:paraId="05D27FA3" w14:textId="066CA486" w:rsidR="003374E9" w:rsidRPr="002F1E20" w:rsidRDefault="003374E9" w:rsidP="00291B0C">
            <w:pPr>
              <w:jc w:val="both"/>
            </w:pPr>
            <w:r w:rsidRPr="002F1E20">
              <w:t>Warning on Start Sheet</w:t>
            </w:r>
          </w:p>
        </w:tc>
      </w:tr>
      <w:tr w:rsidR="00745146" w:rsidRPr="002F1E20" w14:paraId="1353FF15" w14:textId="77777777" w:rsidTr="00291B0C">
        <w:trPr>
          <w:cantSplit/>
          <w:trHeight w:val="170"/>
        </w:trPr>
        <w:tc>
          <w:tcPr>
            <w:tcW w:w="1417" w:type="dxa"/>
            <w:vAlign w:val="center"/>
          </w:tcPr>
          <w:p w14:paraId="30122803" w14:textId="77777777" w:rsidR="003374E9" w:rsidRPr="002F1E20" w:rsidRDefault="003374E9" w:rsidP="003374E9">
            <w:r w:rsidRPr="002F1E20">
              <w:t>18.8 miles (1)</w:t>
            </w:r>
          </w:p>
          <w:p w14:paraId="347E19B5" w14:textId="6E6941E4" w:rsidR="003374E9" w:rsidRPr="002F1E20" w:rsidRDefault="003374E9" w:rsidP="003374E9">
            <w:r w:rsidRPr="002F1E20">
              <w:t>43 miles (2)</w:t>
            </w:r>
          </w:p>
        </w:tc>
        <w:tc>
          <w:tcPr>
            <w:tcW w:w="2406" w:type="dxa"/>
            <w:vAlign w:val="center"/>
          </w:tcPr>
          <w:p w14:paraId="64AD0AFF" w14:textId="10F05A49" w:rsidR="003374E9" w:rsidRPr="002F1E20" w:rsidRDefault="003374E9" w:rsidP="003374E9">
            <w:r w:rsidRPr="002F1E20">
              <w:t>Buriton Interchange Exit slip road. ~ SU 728209</w:t>
            </w:r>
          </w:p>
        </w:tc>
        <w:tc>
          <w:tcPr>
            <w:tcW w:w="2551" w:type="dxa"/>
            <w:vAlign w:val="center"/>
          </w:tcPr>
          <w:p w14:paraId="5D8BB519" w14:textId="6FC45F6F" w:rsidR="003374E9" w:rsidRPr="002F1E20" w:rsidRDefault="003374E9" w:rsidP="003374E9">
            <w:r w:rsidRPr="002F1E20">
              <w:t>LEFT turn to leave A3 on exist slip road to Buriton</w:t>
            </w:r>
          </w:p>
        </w:tc>
        <w:tc>
          <w:tcPr>
            <w:tcW w:w="1531" w:type="dxa"/>
            <w:vAlign w:val="center"/>
          </w:tcPr>
          <w:p w14:paraId="53AF5F77" w14:textId="5B8E1903" w:rsidR="003374E9" w:rsidRPr="002F1E20" w:rsidRDefault="003374E9" w:rsidP="003374E9">
            <w:pPr>
              <w:jc w:val="center"/>
            </w:pPr>
            <w:r w:rsidRPr="002F1E20">
              <w:t>Low</w:t>
            </w:r>
          </w:p>
        </w:tc>
        <w:tc>
          <w:tcPr>
            <w:tcW w:w="2778" w:type="dxa"/>
            <w:vAlign w:val="center"/>
          </w:tcPr>
          <w:p w14:paraId="09EE3AD7" w14:textId="7562734F" w:rsidR="003374E9" w:rsidRPr="002F1E20" w:rsidRDefault="003374E9" w:rsidP="00291B0C">
            <w:pPr>
              <w:jc w:val="both"/>
            </w:pPr>
            <w:r w:rsidRPr="002F1E20">
              <w:t>Marshal or/and Direction Sign. Instruction on Start Sheet</w:t>
            </w:r>
          </w:p>
        </w:tc>
      </w:tr>
      <w:tr w:rsidR="00745146" w:rsidRPr="002F1E20" w14:paraId="3780933B" w14:textId="77777777" w:rsidTr="00291B0C">
        <w:trPr>
          <w:cantSplit/>
          <w:trHeight w:val="170"/>
        </w:trPr>
        <w:tc>
          <w:tcPr>
            <w:tcW w:w="1417" w:type="dxa"/>
            <w:vAlign w:val="center"/>
          </w:tcPr>
          <w:p w14:paraId="6517DEE2" w14:textId="0B779692" w:rsidR="003374E9" w:rsidRPr="002F1E20" w:rsidRDefault="003374E9" w:rsidP="003374E9">
            <w:r w:rsidRPr="002F1E20">
              <w:t>19.1 miles (1) 43.3 miles (2)</w:t>
            </w:r>
          </w:p>
        </w:tc>
        <w:tc>
          <w:tcPr>
            <w:tcW w:w="2406" w:type="dxa"/>
            <w:vAlign w:val="center"/>
          </w:tcPr>
          <w:p w14:paraId="5FCE7817" w14:textId="5CEE9B21" w:rsidR="003374E9" w:rsidRPr="002F1E20" w:rsidRDefault="003374E9" w:rsidP="003374E9">
            <w:r w:rsidRPr="002F1E20">
              <w:rPr>
                <w:shd w:val="clear" w:color="auto" w:fill="FFFFFF"/>
              </w:rPr>
              <w:t>Buriton RAB – SU 730210</w:t>
            </w:r>
          </w:p>
        </w:tc>
        <w:tc>
          <w:tcPr>
            <w:tcW w:w="2551" w:type="dxa"/>
            <w:vAlign w:val="center"/>
          </w:tcPr>
          <w:p w14:paraId="0EE1EB17" w14:textId="48C21D86" w:rsidR="003374E9" w:rsidRPr="002F1E20" w:rsidRDefault="003374E9" w:rsidP="003374E9">
            <w:r w:rsidRPr="002F1E20">
              <w:t>LEFT turn, 1</w:t>
            </w:r>
            <w:r w:rsidRPr="002F1E20">
              <w:rPr>
                <w:vertAlign w:val="superscript"/>
              </w:rPr>
              <w:t>st</w:t>
            </w:r>
            <w:r w:rsidRPr="002F1E20">
              <w:t xml:space="preserve"> exit to proceed under A3</w:t>
            </w:r>
          </w:p>
        </w:tc>
        <w:tc>
          <w:tcPr>
            <w:tcW w:w="1531" w:type="dxa"/>
            <w:vAlign w:val="center"/>
          </w:tcPr>
          <w:p w14:paraId="0C0497F1" w14:textId="59F38408" w:rsidR="003374E9" w:rsidRPr="002F1E20" w:rsidRDefault="003374E9" w:rsidP="003374E9">
            <w:pPr>
              <w:jc w:val="center"/>
            </w:pPr>
            <w:r w:rsidRPr="002F1E20">
              <w:t>Low</w:t>
            </w:r>
          </w:p>
        </w:tc>
        <w:tc>
          <w:tcPr>
            <w:tcW w:w="2778" w:type="dxa"/>
            <w:vAlign w:val="center"/>
          </w:tcPr>
          <w:p w14:paraId="6E1D0563" w14:textId="77777777" w:rsidR="003374E9" w:rsidRPr="002F1E20" w:rsidRDefault="003374E9" w:rsidP="00291B0C">
            <w:pPr>
              <w:jc w:val="both"/>
            </w:pPr>
            <w:r w:rsidRPr="002F1E20">
              <w:t>Marshal or/and Direction Sign.  Cycle Event Warning Sign.</w:t>
            </w:r>
          </w:p>
          <w:p w14:paraId="2745B013" w14:textId="6A64A90A" w:rsidR="003374E9" w:rsidRPr="002F1E20" w:rsidRDefault="003374E9" w:rsidP="00291B0C">
            <w:pPr>
              <w:jc w:val="both"/>
            </w:pPr>
            <w:r w:rsidRPr="002F1E20">
              <w:t>Instruction on Start Sheet</w:t>
            </w:r>
          </w:p>
        </w:tc>
      </w:tr>
      <w:tr w:rsidR="00745146" w:rsidRPr="002F1E20" w14:paraId="0A8BECD5" w14:textId="77777777" w:rsidTr="00291B0C">
        <w:trPr>
          <w:cantSplit/>
          <w:trHeight w:val="170"/>
        </w:trPr>
        <w:tc>
          <w:tcPr>
            <w:tcW w:w="1417" w:type="dxa"/>
            <w:vAlign w:val="center"/>
          </w:tcPr>
          <w:p w14:paraId="6574A5EC" w14:textId="77777777" w:rsidR="003374E9" w:rsidRPr="002F1E20" w:rsidRDefault="003374E9" w:rsidP="003374E9">
            <w:r w:rsidRPr="002F1E20">
              <w:t>19.5 miles (1)</w:t>
            </w:r>
          </w:p>
          <w:p w14:paraId="5A9D1F77" w14:textId="02D0C081" w:rsidR="003374E9" w:rsidRPr="002F1E20" w:rsidRDefault="003374E9" w:rsidP="003374E9">
            <w:r w:rsidRPr="002F1E20">
              <w:t>43.6 miles(2)</w:t>
            </w:r>
          </w:p>
        </w:tc>
        <w:tc>
          <w:tcPr>
            <w:tcW w:w="2406" w:type="dxa"/>
            <w:vAlign w:val="center"/>
          </w:tcPr>
          <w:p w14:paraId="1F146F97" w14:textId="77777777" w:rsidR="00745146" w:rsidRDefault="003374E9" w:rsidP="003374E9">
            <w:r w:rsidRPr="002F1E20">
              <w:t xml:space="preserve">Buriton Interchange Entry slip road </w:t>
            </w:r>
          </w:p>
          <w:p w14:paraId="58CCFAAF" w14:textId="37E4824C" w:rsidR="003374E9" w:rsidRPr="002F1E20" w:rsidRDefault="003374E9" w:rsidP="003374E9">
            <w:r w:rsidRPr="002F1E20">
              <w:t>SU 728211</w:t>
            </w:r>
          </w:p>
        </w:tc>
        <w:tc>
          <w:tcPr>
            <w:tcW w:w="2551" w:type="dxa"/>
            <w:vAlign w:val="center"/>
          </w:tcPr>
          <w:p w14:paraId="033BE3E8" w14:textId="77777777" w:rsidR="003374E9" w:rsidRPr="002F1E20" w:rsidRDefault="003374E9" w:rsidP="003374E9">
            <w:r w:rsidRPr="002F1E20">
              <w:t xml:space="preserve">LEFT on entry slip road to </w:t>
            </w:r>
          </w:p>
          <w:p w14:paraId="4AB9FF57" w14:textId="2BA2EC83" w:rsidR="003374E9" w:rsidRPr="002F1E20" w:rsidRDefault="003374E9" w:rsidP="003374E9">
            <w:r w:rsidRPr="002F1E20">
              <w:t>rejoin A3 northbound. Traffic coming from Right has priority</w:t>
            </w:r>
          </w:p>
        </w:tc>
        <w:tc>
          <w:tcPr>
            <w:tcW w:w="1531" w:type="dxa"/>
            <w:vAlign w:val="center"/>
          </w:tcPr>
          <w:p w14:paraId="5C85786E" w14:textId="24581E08" w:rsidR="003374E9" w:rsidRPr="002F1E20" w:rsidRDefault="003374E9" w:rsidP="003374E9">
            <w:pPr>
              <w:jc w:val="center"/>
            </w:pPr>
            <w:r w:rsidRPr="002F1E20">
              <w:t>Medium</w:t>
            </w:r>
          </w:p>
        </w:tc>
        <w:tc>
          <w:tcPr>
            <w:tcW w:w="2778" w:type="dxa"/>
            <w:vAlign w:val="center"/>
          </w:tcPr>
          <w:p w14:paraId="6384EB7A" w14:textId="77777777" w:rsidR="003374E9" w:rsidRPr="002F1E20" w:rsidRDefault="003374E9" w:rsidP="00291B0C">
            <w:pPr>
              <w:jc w:val="both"/>
            </w:pPr>
            <w:r w:rsidRPr="002F1E20">
              <w:t xml:space="preserve">Cycle Event Warning Sign on A3. </w:t>
            </w:r>
          </w:p>
          <w:p w14:paraId="076A0D46" w14:textId="7D4A879A" w:rsidR="003374E9" w:rsidRPr="002F1E20" w:rsidRDefault="003374E9" w:rsidP="00291B0C">
            <w:pPr>
              <w:jc w:val="both"/>
            </w:pPr>
            <w:r w:rsidRPr="002F1E20">
              <w:t>Instruction on Start Sheet</w:t>
            </w:r>
          </w:p>
        </w:tc>
      </w:tr>
      <w:tr w:rsidR="00745146" w:rsidRPr="002F1E20" w14:paraId="073AA601" w14:textId="77777777" w:rsidTr="00291B0C">
        <w:trPr>
          <w:cantSplit/>
          <w:trHeight w:val="170"/>
        </w:trPr>
        <w:tc>
          <w:tcPr>
            <w:tcW w:w="1417" w:type="dxa"/>
            <w:vAlign w:val="center"/>
          </w:tcPr>
          <w:p w14:paraId="57F55100" w14:textId="77777777" w:rsidR="003374E9" w:rsidRPr="002F1E20" w:rsidRDefault="003374E9" w:rsidP="003374E9">
            <w:r w:rsidRPr="002F1E20">
              <w:t>20.9 miles (1)</w:t>
            </w:r>
          </w:p>
          <w:p w14:paraId="350955E9" w14:textId="1615119C" w:rsidR="003374E9" w:rsidRPr="002F1E20" w:rsidRDefault="003374E9" w:rsidP="003374E9">
            <w:r w:rsidRPr="002F1E20">
              <w:t>45.1 miles (2)</w:t>
            </w:r>
          </w:p>
        </w:tc>
        <w:tc>
          <w:tcPr>
            <w:tcW w:w="2406" w:type="dxa"/>
            <w:vAlign w:val="center"/>
          </w:tcPr>
          <w:p w14:paraId="42319DC4" w14:textId="20C7AFE5" w:rsidR="003374E9" w:rsidRPr="002F1E20" w:rsidRDefault="003374E9" w:rsidP="003374E9">
            <w:r w:rsidRPr="002F1E20">
              <w:t>Petersfield Interchange Exit Slip Road (Winchester A272)</w:t>
            </w:r>
            <w:r w:rsidR="00745146">
              <w:t xml:space="preserve"> </w:t>
            </w:r>
            <w:r w:rsidR="00745146" w:rsidRPr="002F1E20">
              <w:t>SU 735232</w:t>
            </w:r>
          </w:p>
        </w:tc>
        <w:tc>
          <w:tcPr>
            <w:tcW w:w="2551" w:type="dxa"/>
            <w:vAlign w:val="center"/>
          </w:tcPr>
          <w:p w14:paraId="047E450B" w14:textId="161C6703" w:rsidR="003374E9" w:rsidRPr="002F1E20" w:rsidRDefault="003374E9" w:rsidP="003374E9">
            <w:r w:rsidRPr="002F1E20">
              <w:t>Traffic leaving A3 crossing path of competitors</w:t>
            </w:r>
          </w:p>
        </w:tc>
        <w:tc>
          <w:tcPr>
            <w:tcW w:w="1531" w:type="dxa"/>
            <w:vAlign w:val="center"/>
          </w:tcPr>
          <w:p w14:paraId="7B2B6C7E" w14:textId="5AA8A3D9" w:rsidR="003374E9" w:rsidRPr="002F1E20" w:rsidRDefault="003374E9" w:rsidP="003374E9">
            <w:pPr>
              <w:jc w:val="center"/>
            </w:pPr>
            <w:r w:rsidRPr="002F1E20">
              <w:t>Low</w:t>
            </w:r>
          </w:p>
        </w:tc>
        <w:tc>
          <w:tcPr>
            <w:tcW w:w="2778" w:type="dxa"/>
            <w:vAlign w:val="center"/>
          </w:tcPr>
          <w:p w14:paraId="4BEE1223" w14:textId="12A299CC" w:rsidR="003374E9" w:rsidRPr="002F1E20" w:rsidRDefault="003374E9" w:rsidP="00291B0C">
            <w:pPr>
              <w:jc w:val="both"/>
            </w:pPr>
            <w:r w:rsidRPr="002F1E20">
              <w:t>Warning on Start Sheet</w:t>
            </w:r>
          </w:p>
        </w:tc>
      </w:tr>
      <w:tr w:rsidR="00745146" w:rsidRPr="002F1E20" w14:paraId="416D1F6C" w14:textId="77777777" w:rsidTr="00291B0C">
        <w:trPr>
          <w:cantSplit/>
          <w:trHeight w:val="170"/>
        </w:trPr>
        <w:tc>
          <w:tcPr>
            <w:tcW w:w="1417" w:type="dxa"/>
            <w:vAlign w:val="center"/>
          </w:tcPr>
          <w:p w14:paraId="6FFF2D4E" w14:textId="77777777" w:rsidR="003374E9" w:rsidRPr="002F1E20" w:rsidRDefault="003374E9" w:rsidP="003374E9"/>
        </w:tc>
        <w:tc>
          <w:tcPr>
            <w:tcW w:w="2406" w:type="dxa"/>
            <w:vAlign w:val="center"/>
          </w:tcPr>
          <w:p w14:paraId="7FFDB5FA" w14:textId="77777777" w:rsidR="00745146" w:rsidRDefault="003374E9" w:rsidP="003374E9">
            <w:r w:rsidRPr="002F1E20">
              <w:t>Petersfield Interchange Entry slip road</w:t>
            </w:r>
          </w:p>
          <w:p w14:paraId="2B7A0B57" w14:textId="5037C28B" w:rsidR="003374E9" w:rsidRPr="002F1E20" w:rsidRDefault="003374E9" w:rsidP="003374E9">
            <w:r w:rsidRPr="002F1E20">
              <w:t>SU 734240</w:t>
            </w:r>
          </w:p>
        </w:tc>
        <w:tc>
          <w:tcPr>
            <w:tcW w:w="2551" w:type="dxa"/>
            <w:vAlign w:val="center"/>
          </w:tcPr>
          <w:p w14:paraId="0411C1C8" w14:textId="3870CCE8" w:rsidR="003374E9" w:rsidRPr="002F1E20" w:rsidRDefault="003374E9" w:rsidP="003374E9">
            <w:r w:rsidRPr="002F1E20">
              <w:t>Traffic joining A3 from LEFT on entry slip road</w:t>
            </w:r>
          </w:p>
        </w:tc>
        <w:tc>
          <w:tcPr>
            <w:tcW w:w="1531" w:type="dxa"/>
            <w:vAlign w:val="center"/>
          </w:tcPr>
          <w:p w14:paraId="3843B979" w14:textId="5A71C31D" w:rsidR="003374E9" w:rsidRPr="002F1E20" w:rsidRDefault="003374E9" w:rsidP="003374E9">
            <w:pPr>
              <w:jc w:val="center"/>
            </w:pPr>
            <w:r w:rsidRPr="002F1E20">
              <w:t>Low</w:t>
            </w:r>
          </w:p>
        </w:tc>
        <w:tc>
          <w:tcPr>
            <w:tcW w:w="2778" w:type="dxa"/>
            <w:vAlign w:val="center"/>
          </w:tcPr>
          <w:p w14:paraId="192F2A0E" w14:textId="5957106B" w:rsidR="003374E9" w:rsidRPr="002F1E20" w:rsidRDefault="003374E9" w:rsidP="00291B0C">
            <w:pPr>
              <w:jc w:val="both"/>
            </w:pPr>
            <w:r w:rsidRPr="002F1E20">
              <w:t>Warning on Start Sheet. Cycle Event Warning Sign on slip road</w:t>
            </w:r>
          </w:p>
        </w:tc>
      </w:tr>
      <w:tr w:rsidR="00745146" w:rsidRPr="002F1E20" w14:paraId="75AA1171" w14:textId="77777777" w:rsidTr="00291B0C">
        <w:trPr>
          <w:cantSplit/>
          <w:trHeight w:val="170"/>
        </w:trPr>
        <w:tc>
          <w:tcPr>
            <w:tcW w:w="1417" w:type="dxa"/>
            <w:vAlign w:val="center"/>
          </w:tcPr>
          <w:p w14:paraId="14A9C124" w14:textId="77777777" w:rsidR="003374E9" w:rsidRPr="002F1E20" w:rsidRDefault="003374E9" w:rsidP="003374E9"/>
        </w:tc>
        <w:tc>
          <w:tcPr>
            <w:tcW w:w="2406" w:type="dxa"/>
            <w:vAlign w:val="center"/>
          </w:tcPr>
          <w:p w14:paraId="4F633960" w14:textId="7C1DAD63" w:rsidR="003374E9" w:rsidRPr="002F1E20" w:rsidRDefault="003374E9" w:rsidP="003374E9">
            <w:r w:rsidRPr="002F1E20">
              <w:t>Layby</w:t>
            </w:r>
          </w:p>
        </w:tc>
        <w:tc>
          <w:tcPr>
            <w:tcW w:w="2551" w:type="dxa"/>
            <w:vAlign w:val="center"/>
          </w:tcPr>
          <w:p w14:paraId="2C9CF3AA" w14:textId="1991AAF9" w:rsidR="003374E9" w:rsidRPr="002F1E20" w:rsidRDefault="003374E9" w:rsidP="003374E9">
            <w:r w:rsidRPr="002F1E20">
              <w:t>Traffic rejoining A3 from left</w:t>
            </w:r>
          </w:p>
        </w:tc>
        <w:tc>
          <w:tcPr>
            <w:tcW w:w="1531" w:type="dxa"/>
            <w:vAlign w:val="center"/>
          </w:tcPr>
          <w:p w14:paraId="1C3C87CB" w14:textId="0458DD9D" w:rsidR="003374E9" w:rsidRPr="002F1E20" w:rsidRDefault="003374E9" w:rsidP="003374E9">
            <w:pPr>
              <w:jc w:val="center"/>
            </w:pPr>
            <w:r w:rsidRPr="002F1E20">
              <w:t>Low</w:t>
            </w:r>
          </w:p>
        </w:tc>
        <w:tc>
          <w:tcPr>
            <w:tcW w:w="2778" w:type="dxa"/>
            <w:vAlign w:val="center"/>
          </w:tcPr>
          <w:p w14:paraId="593231B7" w14:textId="603A8AA1" w:rsidR="003374E9" w:rsidRPr="002F1E20" w:rsidRDefault="003374E9" w:rsidP="00291B0C">
            <w:pPr>
              <w:jc w:val="both"/>
            </w:pPr>
            <w:r w:rsidRPr="002F1E20">
              <w:t>Warning on Start Sheet</w:t>
            </w:r>
          </w:p>
        </w:tc>
      </w:tr>
      <w:tr w:rsidR="00745146" w:rsidRPr="002F1E20" w14:paraId="3C587EA2" w14:textId="77777777" w:rsidTr="00291B0C">
        <w:trPr>
          <w:cantSplit/>
          <w:trHeight w:val="170"/>
        </w:trPr>
        <w:tc>
          <w:tcPr>
            <w:tcW w:w="1417" w:type="dxa"/>
            <w:vAlign w:val="center"/>
          </w:tcPr>
          <w:p w14:paraId="0D6BFE36" w14:textId="77777777" w:rsidR="003374E9" w:rsidRPr="002F1E20" w:rsidRDefault="003374E9" w:rsidP="003374E9">
            <w:r w:rsidRPr="002F1E20">
              <w:t>22.3 miles (1)</w:t>
            </w:r>
          </w:p>
          <w:p w14:paraId="186C25B2" w14:textId="647A6594" w:rsidR="003374E9" w:rsidRPr="002F1E20" w:rsidRDefault="003374E9" w:rsidP="003374E9">
            <w:r w:rsidRPr="002F1E20">
              <w:t>46.4 miles (2)</w:t>
            </w:r>
          </w:p>
        </w:tc>
        <w:tc>
          <w:tcPr>
            <w:tcW w:w="2406" w:type="dxa"/>
            <w:vAlign w:val="center"/>
          </w:tcPr>
          <w:p w14:paraId="35D8C8ED" w14:textId="77777777" w:rsidR="003374E9" w:rsidRDefault="003374E9" w:rsidP="003374E9">
            <w:r w:rsidRPr="002F1E20">
              <w:t>Sheet Interchange Exit slip road. (Midhurst A272)</w:t>
            </w:r>
          </w:p>
          <w:p w14:paraId="07EEEB12" w14:textId="58A10171" w:rsidR="00745146" w:rsidRPr="002F1E20" w:rsidRDefault="00745146" w:rsidP="003374E9">
            <w:r w:rsidRPr="002F1E20">
              <w:t>SU 747249</w:t>
            </w:r>
          </w:p>
        </w:tc>
        <w:tc>
          <w:tcPr>
            <w:tcW w:w="2551" w:type="dxa"/>
            <w:vAlign w:val="center"/>
          </w:tcPr>
          <w:p w14:paraId="73BCB700" w14:textId="30BBD158" w:rsidR="003374E9" w:rsidRPr="002F1E20" w:rsidRDefault="003374E9" w:rsidP="003374E9">
            <w:r w:rsidRPr="002F1E20">
              <w:t>Traffic leaving A3 crossing path of competitors</w:t>
            </w:r>
          </w:p>
        </w:tc>
        <w:tc>
          <w:tcPr>
            <w:tcW w:w="1531" w:type="dxa"/>
            <w:vAlign w:val="center"/>
          </w:tcPr>
          <w:p w14:paraId="29C57450" w14:textId="305AE86C" w:rsidR="003374E9" w:rsidRPr="002F1E20" w:rsidRDefault="003374E9" w:rsidP="003374E9">
            <w:pPr>
              <w:jc w:val="center"/>
            </w:pPr>
            <w:r w:rsidRPr="002F1E20">
              <w:t>Low</w:t>
            </w:r>
          </w:p>
        </w:tc>
        <w:tc>
          <w:tcPr>
            <w:tcW w:w="2778" w:type="dxa"/>
            <w:vAlign w:val="center"/>
          </w:tcPr>
          <w:p w14:paraId="170BD78A" w14:textId="2A934DB4" w:rsidR="003374E9" w:rsidRPr="002F1E20" w:rsidRDefault="003374E9" w:rsidP="00291B0C">
            <w:pPr>
              <w:jc w:val="both"/>
            </w:pPr>
            <w:r w:rsidRPr="002F1E20">
              <w:t>Warning on Start Sheet. Cycle Event Warning Sign before exit</w:t>
            </w:r>
          </w:p>
        </w:tc>
      </w:tr>
      <w:tr w:rsidR="00745146" w:rsidRPr="002F1E20" w14:paraId="16F29962" w14:textId="77777777" w:rsidTr="00291B0C">
        <w:trPr>
          <w:cantSplit/>
          <w:trHeight w:val="170"/>
        </w:trPr>
        <w:tc>
          <w:tcPr>
            <w:tcW w:w="1417" w:type="dxa"/>
            <w:vAlign w:val="center"/>
          </w:tcPr>
          <w:p w14:paraId="28768366" w14:textId="77777777" w:rsidR="003374E9" w:rsidRPr="002F1E20" w:rsidRDefault="003374E9" w:rsidP="003374E9"/>
        </w:tc>
        <w:tc>
          <w:tcPr>
            <w:tcW w:w="2406" w:type="dxa"/>
            <w:vAlign w:val="center"/>
          </w:tcPr>
          <w:p w14:paraId="659B964D" w14:textId="6CE1B9E4" w:rsidR="003374E9" w:rsidRPr="002F1E20" w:rsidRDefault="003374E9" w:rsidP="003374E9">
            <w:r w:rsidRPr="002F1E20">
              <w:t>Sheet Interchange Entry slip road  ~ SU 747249</w:t>
            </w:r>
          </w:p>
        </w:tc>
        <w:tc>
          <w:tcPr>
            <w:tcW w:w="2551" w:type="dxa"/>
            <w:vAlign w:val="center"/>
          </w:tcPr>
          <w:p w14:paraId="1CE1F54C" w14:textId="2AA54655" w:rsidR="003374E9" w:rsidRPr="002F1E20" w:rsidRDefault="003374E9" w:rsidP="003374E9">
            <w:r w:rsidRPr="002F1E20">
              <w:t>Traffic joining A3 from LEFT on entry slip road</w:t>
            </w:r>
          </w:p>
        </w:tc>
        <w:tc>
          <w:tcPr>
            <w:tcW w:w="1531" w:type="dxa"/>
            <w:vAlign w:val="center"/>
          </w:tcPr>
          <w:p w14:paraId="238C189D" w14:textId="2187F0F0" w:rsidR="003374E9" w:rsidRPr="002F1E20" w:rsidRDefault="003374E9" w:rsidP="003374E9">
            <w:pPr>
              <w:jc w:val="center"/>
            </w:pPr>
            <w:r w:rsidRPr="002F1E20">
              <w:t>Low</w:t>
            </w:r>
          </w:p>
        </w:tc>
        <w:tc>
          <w:tcPr>
            <w:tcW w:w="2778" w:type="dxa"/>
            <w:vAlign w:val="center"/>
          </w:tcPr>
          <w:p w14:paraId="5098F4C2" w14:textId="7732FAA8" w:rsidR="003374E9" w:rsidRPr="002F1E20" w:rsidRDefault="003374E9" w:rsidP="00291B0C">
            <w:pPr>
              <w:jc w:val="both"/>
            </w:pPr>
            <w:r w:rsidRPr="002F1E20">
              <w:t>Warning on Start Sheet. Cycle Event Warning Sign on entry slip road (A3)</w:t>
            </w:r>
          </w:p>
        </w:tc>
      </w:tr>
      <w:tr w:rsidR="00745146" w:rsidRPr="002F1E20" w14:paraId="704BA4BC" w14:textId="77777777" w:rsidTr="00291B0C">
        <w:trPr>
          <w:cantSplit/>
          <w:trHeight w:val="170"/>
        </w:trPr>
        <w:tc>
          <w:tcPr>
            <w:tcW w:w="1417" w:type="dxa"/>
            <w:vAlign w:val="center"/>
          </w:tcPr>
          <w:p w14:paraId="461CB77F" w14:textId="77777777" w:rsidR="003374E9" w:rsidRPr="002F1E20" w:rsidRDefault="003374E9" w:rsidP="003374E9"/>
        </w:tc>
        <w:tc>
          <w:tcPr>
            <w:tcW w:w="2406" w:type="dxa"/>
            <w:vAlign w:val="center"/>
          </w:tcPr>
          <w:p w14:paraId="13169560" w14:textId="77777777" w:rsidR="00291B0C" w:rsidRDefault="003374E9" w:rsidP="003374E9">
            <w:r w:rsidRPr="002F1E20">
              <w:t>Steep Marsh Lane</w:t>
            </w:r>
          </w:p>
          <w:p w14:paraId="56B8667E" w14:textId="02AE4971" w:rsidR="003374E9" w:rsidRPr="002F1E20" w:rsidRDefault="003374E9" w:rsidP="003374E9">
            <w:r w:rsidRPr="002F1E20">
              <w:t>SU 761260</w:t>
            </w:r>
          </w:p>
        </w:tc>
        <w:tc>
          <w:tcPr>
            <w:tcW w:w="2551" w:type="dxa"/>
            <w:vAlign w:val="center"/>
          </w:tcPr>
          <w:p w14:paraId="7B40C411" w14:textId="5E7A5DBD" w:rsidR="003374E9" w:rsidRPr="002F1E20" w:rsidRDefault="003374E9" w:rsidP="003374E9">
            <w:r w:rsidRPr="002F1E20">
              <w:t>Minor road on LEFT</w:t>
            </w:r>
          </w:p>
        </w:tc>
        <w:tc>
          <w:tcPr>
            <w:tcW w:w="1531" w:type="dxa"/>
            <w:vAlign w:val="center"/>
          </w:tcPr>
          <w:p w14:paraId="7EAEA746" w14:textId="176AF773" w:rsidR="003374E9" w:rsidRPr="002F1E20" w:rsidRDefault="003374E9" w:rsidP="003374E9">
            <w:pPr>
              <w:jc w:val="center"/>
            </w:pPr>
            <w:r w:rsidRPr="002F1E20">
              <w:t>Low</w:t>
            </w:r>
          </w:p>
        </w:tc>
        <w:tc>
          <w:tcPr>
            <w:tcW w:w="2778" w:type="dxa"/>
            <w:vAlign w:val="center"/>
          </w:tcPr>
          <w:p w14:paraId="0D54263D" w14:textId="7DA3BDCE" w:rsidR="003374E9" w:rsidRPr="002F1E20" w:rsidRDefault="003374E9" w:rsidP="00291B0C">
            <w:pPr>
              <w:jc w:val="both"/>
            </w:pPr>
            <w:r w:rsidRPr="002F1E20">
              <w:t>No additional measures required</w:t>
            </w:r>
          </w:p>
        </w:tc>
      </w:tr>
      <w:tr w:rsidR="00745146" w:rsidRPr="002F1E20" w14:paraId="44C5A76B" w14:textId="77777777" w:rsidTr="00291B0C">
        <w:trPr>
          <w:cantSplit/>
          <w:trHeight w:val="170"/>
        </w:trPr>
        <w:tc>
          <w:tcPr>
            <w:tcW w:w="1417" w:type="dxa"/>
            <w:vAlign w:val="center"/>
          </w:tcPr>
          <w:p w14:paraId="1089A6B2" w14:textId="77777777" w:rsidR="003374E9" w:rsidRPr="002F1E20" w:rsidRDefault="003374E9" w:rsidP="003374E9">
            <w:r w:rsidRPr="002F1E20">
              <w:t>24.2 miles (1)</w:t>
            </w:r>
          </w:p>
          <w:p w14:paraId="304F25D5" w14:textId="4528FF24" w:rsidR="003374E9" w:rsidRPr="002F1E20" w:rsidRDefault="003374E9" w:rsidP="003374E9">
            <w:r w:rsidRPr="002F1E20">
              <w:t>48.4 miles (2)</w:t>
            </w:r>
          </w:p>
        </w:tc>
        <w:tc>
          <w:tcPr>
            <w:tcW w:w="2406" w:type="dxa"/>
            <w:vAlign w:val="center"/>
          </w:tcPr>
          <w:p w14:paraId="25834246" w14:textId="233C09B7" w:rsidR="00291B0C" w:rsidRDefault="003374E9" w:rsidP="003374E9">
            <w:r w:rsidRPr="002F1E20">
              <w:t>Princes Bridge Interchange Exit slip road</w:t>
            </w:r>
            <w:r w:rsidR="00291B0C">
              <w:t xml:space="preserve"> </w:t>
            </w:r>
            <w:r w:rsidR="00291B0C" w:rsidRPr="002F1E20">
              <w:t>(Liss B3006)</w:t>
            </w:r>
          </w:p>
          <w:p w14:paraId="676B1BFE" w14:textId="3ECBEF5E" w:rsidR="003374E9" w:rsidRPr="002F1E20" w:rsidRDefault="003374E9" w:rsidP="003374E9">
            <w:r w:rsidRPr="002F1E20">
              <w:t xml:space="preserve">SU 768270 </w:t>
            </w:r>
          </w:p>
        </w:tc>
        <w:tc>
          <w:tcPr>
            <w:tcW w:w="2551" w:type="dxa"/>
            <w:vAlign w:val="center"/>
          </w:tcPr>
          <w:p w14:paraId="131DC148" w14:textId="09502C73" w:rsidR="003374E9" w:rsidRPr="002F1E20" w:rsidRDefault="003374E9" w:rsidP="003374E9">
            <w:r w:rsidRPr="002F1E20">
              <w:t>Traffic leaving A3 crossing path of competitors</w:t>
            </w:r>
          </w:p>
        </w:tc>
        <w:tc>
          <w:tcPr>
            <w:tcW w:w="1531" w:type="dxa"/>
            <w:vAlign w:val="center"/>
          </w:tcPr>
          <w:p w14:paraId="778CB11B" w14:textId="63C5FBA9" w:rsidR="003374E9" w:rsidRPr="002F1E20" w:rsidRDefault="003374E9" w:rsidP="003374E9">
            <w:pPr>
              <w:jc w:val="center"/>
            </w:pPr>
            <w:r w:rsidRPr="002F1E20">
              <w:t>Low</w:t>
            </w:r>
          </w:p>
        </w:tc>
        <w:tc>
          <w:tcPr>
            <w:tcW w:w="2778" w:type="dxa"/>
            <w:vAlign w:val="center"/>
          </w:tcPr>
          <w:p w14:paraId="6B7363B9" w14:textId="3D5471F7" w:rsidR="003374E9" w:rsidRPr="002F1E20" w:rsidRDefault="003374E9" w:rsidP="00291B0C">
            <w:pPr>
              <w:jc w:val="both"/>
            </w:pPr>
            <w:r w:rsidRPr="002F1E20">
              <w:t>Warning on Start Sheet. Cycle Event Warning Sign &amp; Arrow</w:t>
            </w:r>
          </w:p>
        </w:tc>
      </w:tr>
      <w:tr w:rsidR="00745146" w:rsidRPr="002F1E20" w14:paraId="72486346" w14:textId="77777777" w:rsidTr="00291B0C">
        <w:trPr>
          <w:cantSplit/>
          <w:trHeight w:val="170"/>
        </w:trPr>
        <w:tc>
          <w:tcPr>
            <w:tcW w:w="1417" w:type="dxa"/>
            <w:vAlign w:val="center"/>
          </w:tcPr>
          <w:p w14:paraId="6DB48D68" w14:textId="77777777" w:rsidR="003374E9" w:rsidRPr="002F1E20" w:rsidRDefault="003374E9" w:rsidP="003374E9"/>
        </w:tc>
        <w:tc>
          <w:tcPr>
            <w:tcW w:w="2406" w:type="dxa"/>
            <w:vAlign w:val="center"/>
          </w:tcPr>
          <w:p w14:paraId="47798605" w14:textId="77777777" w:rsidR="00291B0C" w:rsidRDefault="003374E9" w:rsidP="003374E9">
            <w:r w:rsidRPr="002F1E20">
              <w:t>Princes Bridge Interchange Entry slip road</w:t>
            </w:r>
          </w:p>
          <w:p w14:paraId="42A1D14E" w14:textId="1C173CCB" w:rsidR="003374E9" w:rsidRPr="002F1E20" w:rsidRDefault="003374E9" w:rsidP="003374E9">
            <w:r w:rsidRPr="002F1E20">
              <w:t>SU 768271</w:t>
            </w:r>
          </w:p>
        </w:tc>
        <w:tc>
          <w:tcPr>
            <w:tcW w:w="2551" w:type="dxa"/>
            <w:vAlign w:val="center"/>
          </w:tcPr>
          <w:p w14:paraId="54E7875C" w14:textId="2DB13847" w:rsidR="003374E9" w:rsidRPr="002F1E20" w:rsidRDefault="003374E9" w:rsidP="003374E9">
            <w:r w:rsidRPr="002F1E20">
              <w:t>Traffic joining A3 from LEFT on entry slip road</w:t>
            </w:r>
          </w:p>
        </w:tc>
        <w:tc>
          <w:tcPr>
            <w:tcW w:w="1531" w:type="dxa"/>
            <w:vAlign w:val="center"/>
          </w:tcPr>
          <w:p w14:paraId="5140AF16" w14:textId="02C8C3A7" w:rsidR="003374E9" w:rsidRPr="002F1E20" w:rsidRDefault="003374E9" w:rsidP="003374E9">
            <w:pPr>
              <w:jc w:val="center"/>
            </w:pPr>
            <w:r w:rsidRPr="002F1E20">
              <w:t>Low</w:t>
            </w:r>
          </w:p>
        </w:tc>
        <w:tc>
          <w:tcPr>
            <w:tcW w:w="2778" w:type="dxa"/>
            <w:vAlign w:val="center"/>
          </w:tcPr>
          <w:p w14:paraId="3989B097" w14:textId="6B06988F" w:rsidR="003374E9" w:rsidRPr="002F1E20" w:rsidRDefault="003374E9" w:rsidP="00291B0C">
            <w:pPr>
              <w:jc w:val="both"/>
            </w:pPr>
            <w:r w:rsidRPr="002F1E20">
              <w:t>Warning on Start Sheet. Cycle Event Warning Sign on entry slip road</w:t>
            </w:r>
          </w:p>
        </w:tc>
      </w:tr>
      <w:tr w:rsidR="00745146" w:rsidRPr="002F1E20" w14:paraId="552C4A95" w14:textId="77777777" w:rsidTr="00291B0C">
        <w:trPr>
          <w:cantSplit/>
          <w:trHeight w:val="170"/>
        </w:trPr>
        <w:tc>
          <w:tcPr>
            <w:tcW w:w="1417" w:type="dxa"/>
            <w:vAlign w:val="center"/>
          </w:tcPr>
          <w:p w14:paraId="32DED095" w14:textId="24DE9715" w:rsidR="003374E9" w:rsidRPr="002F1E20" w:rsidRDefault="003374E9" w:rsidP="003374E9">
            <w:r w:rsidRPr="002F1E20">
              <w:t>49.9 miles (3)</w:t>
            </w:r>
          </w:p>
        </w:tc>
        <w:tc>
          <w:tcPr>
            <w:tcW w:w="2406" w:type="dxa"/>
            <w:vAlign w:val="center"/>
          </w:tcPr>
          <w:p w14:paraId="5C78DDA2" w14:textId="77777777" w:rsidR="00291B0C" w:rsidRDefault="003374E9" w:rsidP="003374E9">
            <w:r w:rsidRPr="002F1E20">
              <w:t>Ham Barn RAB</w:t>
            </w:r>
          </w:p>
          <w:p w14:paraId="28F4BD72" w14:textId="23DB747B" w:rsidR="003374E9" w:rsidRPr="002F1E20" w:rsidRDefault="003374E9" w:rsidP="003374E9">
            <w:r w:rsidRPr="002F1E20">
              <w:t>SU 772295</w:t>
            </w:r>
          </w:p>
        </w:tc>
        <w:tc>
          <w:tcPr>
            <w:tcW w:w="2551" w:type="dxa"/>
            <w:vAlign w:val="center"/>
          </w:tcPr>
          <w:p w14:paraId="501485AC" w14:textId="6E1B73D1" w:rsidR="003374E9" w:rsidRPr="002F1E20" w:rsidRDefault="003374E9" w:rsidP="00291B0C">
            <w:r w:rsidRPr="002F1E20">
              <w:t>Riders need to be in left hand lane to turn to Farnham Road to finish. Crossroads with B3006. Traffic crossing from RIGHT from B3006.</w:t>
            </w:r>
          </w:p>
        </w:tc>
        <w:tc>
          <w:tcPr>
            <w:tcW w:w="1531" w:type="dxa"/>
            <w:vAlign w:val="center"/>
          </w:tcPr>
          <w:p w14:paraId="3E58E75C" w14:textId="397AE550" w:rsidR="003374E9" w:rsidRPr="002F1E20" w:rsidRDefault="003374E9" w:rsidP="003374E9">
            <w:pPr>
              <w:jc w:val="center"/>
            </w:pPr>
            <w:r w:rsidRPr="002F1E20">
              <w:t>Medium</w:t>
            </w:r>
          </w:p>
        </w:tc>
        <w:tc>
          <w:tcPr>
            <w:tcW w:w="2778" w:type="dxa"/>
            <w:vAlign w:val="center"/>
          </w:tcPr>
          <w:p w14:paraId="73B08006" w14:textId="3ABBFB8A" w:rsidR="003374E9" w:rsidRPr="002F1E20" w:rsidRDefault="003374E9" w:rsidP="00291B0C">
            <w:pPr>
              <w:jc w:val="both"/>
            </w:pPr>
            <w:r w:rsidRPr="002F1E20">
              <w:t>Cycle Event Warning Signs. Marshals or/and Direction Signs. Instruction on Start Sheet to riders to take the inside of middle lane</w:t>
            </w:r>
          </w:p>
        </w:tc>
      </w:tr>
      <w:tr w:rsidR="00745146" w:rsidRPr="002F1E20" w14:paraId="68769867" w14:textId="77777777" w:rsidTr="00291B0C">
        <w:trPr>
          <w:cantSplit/>
          <w:trHeight w:val="170"/>
        </w:trPr>
        <w:tc>
          <w:tcPr>
            <w:tcW w:w="1417" w:type="dxa"/>
            <w:vAlign w:val="center"/>
          </w:tcPr>
          <w:p w14:paraId="1F361F41" w14:textId="14A4F613" w:rsidR="003374E9" w:rsidRPr="002F1E20" w:rsidRDefault="003374E9" w:rsidP="003374E9">
            <w:r w:rsidRPr="002F1E20">
              <w:t>50 miles</w:t>
            </w:r>
          </w:p>
        </w:tc>
        <w:tc>
          <w:tcPr>
            <w:tcW w:w="2406" w:type="dxa"/>
            <w:vAlign w:val="center"/>
          </w:tcPr>
          <w:p w14:paraId="7A59D461" w14:textId="7EFAC8D5" w:rsidR="003374E9" w:rsidRPr="00291B0C" w:rsidRDefault="003374E9" w:rsidP="003374E9">
            <w:pPr>
              <w:rPr>
                <w:b/>
                <w:bCs/>
              </w:rPr>
            </w:pPr>
            <w:r w:rsidRPr="00291B0C">
              <w:rPr>
                <w:b/>
                <w:bCs/>
              </w:rPr>
              <w:t>Finish</w:t>
            </w:r>
          </w:p>
        </w:tc>
        <w:tc>
          <w:tcPr>
            <w:tcW w:w="2551" w:type="dxa"/>
            <w:vAlign w:val="center"/>
          </w:tcPr>
          <w:p w14:paraId="63359049" w14:textId="59A01A3D" w:rsidR="003374E9" w:rsidRPr="002F1E20" w:rsidRDefault="003374E9" w:rsidP="00291B0C">
            <w:r w:rsidRPr="002F1E20">
              <w:t>Finish on Farnham Road at lamp post no 3 just before the entrance to Ham Barn Business Park (50 miles).</w:t>
            </w:r>
          </w:p>
        </w:tc>
        <w:tc>
          <w:tcPr>
            <w:tcW w:w="1531" w:type="dxa"/>
            <w:vAlign w:val="center"/>
          </w:tcPr>
          <w:p w14:paraId="18ED34E3" w14:textId="1B271F8B" w:rsidR="003374E9" w:rsidRPr="002F1E20" w:rsidRDefault="003374E9" w:rsidP="003374E9">
            <w:pPr>
              <w:jc w:val="center"/>
            </w:pPr>
            <w:r w:rsidRPr="002F1E20">
              <w:t>Medium</w:t>
            </w:r>
          </w:p>
        </w:tc>
        <w:tc>
          <w:tcPr>
            <w:tcW w:w="2778" w:type="dxa"/>
            <w:vAlign w:val="center"/>
          </w:tcPr>
          <w:p w14:paraId="5F129F50" w14:textId="73167E5C" w:rsidR="003374E9" w:rsidRPr="002F1E20" w:rsidRDefault="003374E9" w:rsidP="00291B0C">
            <w:r w:rsidRPr="002F1E20">
              <w:t>Cycle Event and Finish Area Warning signs. Instructions on Start Sheet to riders not to stop immediately after the finish but continue to a safe stopping area.</w:t>
            </w:r>
          </w:p>
        </w:tc>
      </w:tr>
    </w:tbl>
    <w:p w14:paraId="44083071" w14:textId="09373BE4" w:rsidR="00E10281" w:rsidRPr="008B0FA3" w:rsidRDefault="00E10281" w:rsidP="00C819AB">
      <w:pPr>
        <w:rPr>
          <w:b/>
        </w:rPr>
      </w:pPr>
    </w:p>
    <w:p w14:paraId="012328D2" w14:textId="7B8DCFFF" w:rsidR="008B0FA3" w:rsidRPr="007439F6" w:rsidRDefault="008B0FA3" w:rsidP="008B0FA3">
      <w:pPr>
        <w:spacing w:before="120" w:after="120"/>
        <w:jc w:val="center"/>
        <w:rPr>
          <w:b/>
        </w:rPr>
      </w:pPr>
      <w:r w:rsidRPr="007439F6">
        <w:rPr>
          <w:b/>
        </w:rPr>
        <w:t>Time Restrictions on using the Course P88</w:t>
      </w:r>
      <w:r>
        <w:rPr>
          <w:b/>
        </w:rPr>
        <w:t>1L/50</w:t>
      </w:r>
    </w:p>
    <w:tbl>
      <w:tblPr>
        <w:tblStyle w:val="TableGrid"/>
        <w:tblW w:w="10715" w:type="dxa"/>
        <w:tblLayout w:type="fixed"/>
        <w:tblLook w:val="04A0" w:firstRow="1" w:lastRow="0" w:firstColumn="1" w:lastColumn="0" w:noHBand="0" w:noVBand="1"/>
      </w:tblPr>
      <w:tblGrid>
        <w:gridCol w:w="2891"/>
        <w:gridCol w:w="3288"/>
        <w:gridCol w:w="2268"/>
        <w:gridCol w:w="2268"/>
      </w:tblGrid>
      <w:tr w:rsidR="008B0FA3" w:rsidRPr="00B547A9" w14:paraId="1E730949" w14:textId="77777777" w:rsidTr="00291B0C">
        <w:trPr>
          <w:trHeight w:val="397"/>
        </w:trPr>
        <w:tc>
          <w:tcPr>
            <w:tcW w:w="2891" w:type="dxa"/>
            <w:vAlign w:val="center"/>
          </w:tcPr>
          <w:p w14:paraId="3CE1B184" w14:textId="77777777" w:rsidR="008B0FA3" w:rsidRPr="00B547A9" w:rsidRDefault="008B0FA3" w:rsidP="0032551B">
            <w:pPr>
              <w:jc w:val="center"/>
              <w:rPr>
                <w:szCs w:val="14"/>
              </w:rPr>
            </w:pPr>
            <w:r w:rsidRPr="00B547A9">
              <w:rPr>
                <w:szCs w:val="14"/>
              </w:rPr>
              <w:t>Day(s)</w:t>
            </w:r>
          </w:p>
        </w:tc>
        <w:tc>
          <w:tcPr>
            <w:tcW w:w="3288" w:type="dxa"/>
            <w:vAlign w:val="center"/>
          </w:tcPr>
          <w:p w14:paraId="3963FBC2" w14:textId="77777777" w:rsidR="008B0FA3" w:rsidRPr="00B547A9" w:rsidRDefault="008B0FA3" w:rsidP="0032551B">
            <w:pPr>
              <w:jc w:val="center"/>
              <w:rPr>
                <w:szCs w:val="14"/>
              </w:rPr>
            </w:pPr>
            <w:r w:rsidRPr="00B547A9">
              <w:rPr>
                <w:szCs w:val="14"/>
              </w:rPr>
              <w:t>Months</w:t>
            </w:r>
          </w:p>
        </w:tc>
        <w:tc>
          <w:tcPr>
            <w:tcW w:w="2268" w:type="dxa"/>
            <w:vAlign w:val="center"/>
          </w:tcPr>
          <w:p w14:paraId="4BBE0882" w14:textId="77777777" w:rsidR="008B0FA3" w:rsidRPr="00B547A9" w:rsidRDefault="008B0FA3" w:rsidP="0032551B">
            <w:pPr>
              <w:jc w:val="center"/>
              <w:rPr>
                <w:szCs w:val="14"/>
              </w:rPr>
            </w:pPr>
            <w:r w:rsidRPr="00B547A9">
              <w:rPr>
                <w:szCs w:val="14"/>
              </w:rPr>
              <w:t>Last Rider on Road</w:t>
            </w:r>
          </w:p>
          <w:p w14:paraId="5459448F" w14:textId="77777777" w:rsidR="008B0FA3" w:rsidRPr="00B547A9" w:rsidRDefault="008B0FA3" w:rsidP="0032551B">
            <w:pPr>
              <w:jc w:val="center"/>
              <w:rPr>
                <w:szCs w:val="14"/>
              </w:rPr>
            </w:pPr>
            <w:r w:rsidRPr="00B547A9">
              <w:rPr>
                <w:szCs w:val="14"/>
              </w:rPr>
              <w:t>(am events)</w:t>
            </w:r>
          </w:p>
        </w:tc>
        <w:tc>
          <w:tcPr>
            <w:tcW w:w="2268" w:type="dxa"/>
            <w:vAlign w:val="center"/>
          </w:tcPr>
          <w:p w14:paraId="7FA7F9E9" w14:textId="77777777" w:rsidR="008B0FA3" w:rsidRPr="00B547A9" w:rsidRDefault="008B0FA3" w:rsidP="0032551B">
            <w:pPr>
              <w:jc w:val="center"/>
              <w:rPr>
                <w:szCs w:val="14"/>
              </w:rPr>
            </w:pPr>
            <w:r w:rsidRPr="00B547A9">
              <w:rPr>
                <w:szCs w:val="14"/>
              </w:rPr>
              <w:t>First Rider on Road</w:t>
            </w:r>
          </w:p>
          <w:p w14:paraId="6A2B6949" w14:textId="77777777" w:rsidR="008B0FA3" w:rsidRPr="00B547A9" w:rsidRDefault="008B0FA3" w:rsidP="0032551B">
            <w:pPr>
              <w:jc w:val="center"/>
              <w:rPr>
                <w:szCs w:val="14"/>
              </w:rPr>
            </w:pPr>
            <w:r w:rsidRPr="00B547A9">
              <w:rPr>
                <w:szCs w:val="14"/>
              </w:rPr>
              <w:t>(pm events)</w:t>
            </w:r>
          </w:p>
        </w:tc>
      </w:tr>
      <w:tr w:rsidR="008B0FA3" w:rsidRPr="00B547A9" w14:paraId="5C498ACE" w14:textId="77777777" w:rsidTr="00291B0C">
        <w:trPr>
          <w:trHeight w:val="397"/>
        </w:trPr>
        <w:tc>
          <w:tcPr>
            <w:tcW w:w="2891" w:type="dxa"/>
            <w:vAlign w:val="center"/>
          </w:tcPr>
          <w:p w14:paraId="3E380159" w14:textId="77777777" w:rsidR="008B0FA3" w:rsidRPr="00B547A9" w:rsidRDefault="008B0FA3" w:rsidP="0032551B">
            <w:r w:rsidRPr="00B547A9">
              <w:t>Weekdays</w:t>
            </w:r>
          </w:p>
        </w:tc>
        <w:tc>
          <w:tcPr>
            <w:tcW w:w="3288" w:type="dxa"/>
            <w:vAlign w:val="center"/>
          </w:tcPr>
          <w:p w14:paraId="05988648" w14:textId="77777777" w:rsidR="008B0FA3" w:rsidRPr="00B547A9" w:rsidRDefault="008B0FA3" w:rsidP="0032551B">
            <w:pPr>
              <w:jc w:val="center"/>
            </w:pPr>
            <w:r w:rsidRPr="00B547A9">
              <w:t>All</w:t>
            </w:r>
          </w:p>
        </w:tc>
        <w:tc>
          <w:tcPr>
            <w:tcW w:w="2268" w:type="dxa"/>
            <w:vAlign w:val="center"/>
          </w:tcPr>
          <w:p w14:paraId="47642E8E" w14:textId="77777777" w:rsidR="008B0FA3" w:rsidRPr="00B547A9" w:rsidRDefault="008B0FA3" w:rsidP="0032551B">
            <w:pPr>
              <w:jc w:val="center"/>
            </w:pPr>
            <w:r w:rsidRPr="00B547A9">
              <w:t>No Events</w:t>
            </w:r>
          </w:p>
        </w:tc>
        <w:tc>
          <w:tcPr>
            <w:tcW w:w="2268" w:type="dxa"/>
            <w:vAlign w:val="center"/>
          </w:tcPr>
          <w:p w14:paraId="695AD27A" w14:textId="3C4A8927" w:rsidR="008B0FA3" w:rsidRPr="00B547A9" w:rsidRDefault="008B0FA3" w:rsidP="0032551B">
            <w:pPr>
              <w:jc w:val="center"/>
            </w:pPr>
            <w:r>
              <w:t>No Events</w:t>
            </w:r>
          </w:p>
        </w:tc>
      </w:tr>
      <w:tr w:rsidR="008B0FA3" w:rsidRPr="00B547A9" w14:paraId="510217B2" w14:textId="77777777" w:rsidTr="00291B0C">
        <w:trPr>
          <w:trHeight w:val="397"/>
        </w:trPr>
        <w:tc>
          <w:tcPr>
            <w:tcW w:w="2891" w:type="dxa"/>
            <w:vAlign w:val="center"/>
          </w:tcPr>
          <w:p w14:paraId="0C5EDDAD" w14:textId="77777777" w:rsidR="008B0FA3" w:rsidRPr="00B547A9" w:rsidRDefault="008B0FA3" w:rsidP="0032551B">
            <w:r w:rsidRPr="00B547A9">
              <w:t>Saturdays</w:t>
            </w:r>
          </w:p>
        </w:tc>
        <w:tc>
          <w:tcPr>
            <w:tcW w:w="3288" w:type="dxa"/>
            <w:vAlign w:val="center"/>
          </w:tcPr>
          <w:p w14:paraId="2E6AEB59" w14:textId="77777777" w:rsidR="008B0FA3" w:rsidRPr="00B547A9" w:rsidRDefault="008B0FA3" w:rsidP="0032551B">
            <w:pPr>
              <w:jc w:val="center"/>
            </w:pPr>
            <w:r>
              <w:t>February until Second Week of July, + October</w:t>
            </w:r>
          </w:p>
        </w:tc>
        <w:tc>
          <w:tcPr>
            <w:tcW w:w="2268" w:type="dxa"/>
            <w:vAlign w:val="center"/>
          </w:tcPr>
          <w:p w14:paraId="56D38355" w14:textId="77777777" w:rsidR="008B0FA3" w:rsidRPr="00B547A9" w:rsidRDefault="008B0FA3" w:rsidP="0032551B">
            <w:pPr>
              <w:jc w:val="center"/>
            </w:pPr>
            <w:r>
              <w:t>09</w:t>
            </w:r>
            <w:r w:rsidRPr="00B547A9">
              <w:t>:</w:t>
            </w:r>
            <w:r>
              <w:t>30</w:t>
            </w:r>
          </w:p>
        </w:tc>
        <w:tc>
          <w:tcPr>
            <w:tcW w:w="2268" w:type="dxa"/>
            <w:vAlign w:val="center"/>
          </w:tcPr>
          <w:p w14:paraId="0B623118" w14:textId="77777777" w:rsidR="008B0FA3" w:rsidRPr="00B547A9" w:rsidRDefault="008B0FA3" w:rsidP="0032551B">
            <w:pPr>
              <w:jc w:val="center"/>
            </w:pPr>
            <w:r>
              <w:t>None</w:t>
            </w:r>
          </w:p>
        </w:tc>
      </w:tr>
      <w:tr w:rsidR="008B0FA3" w:rsidRPr="00B547A9" w14:paraId="10CCC62B" w14:textId="77777777" w:rsidTr="00291B0C">
        <w:trPr>
          <w:trHeight w:val="397"/>
        </w:trPr>
        <w:tc>
          <w:tcPr>
            <w:tcW w:w="2891" w:type="dxa"/>
            <w:vAlign w:val="center"/>
          </w:tcPr>
          <w:p w14:paraId="5853E76C" w14:textId="77777777" w:rsidR="008B0FA3" w:rsidRPr="00B547A9" w:rsidRDefault="008B0FA3" w:rsidP="0032551B">
            <w:r w:rsidRPr="00B547A9">
              <w:t>Sundays &amp; Bank Holidays</w:t>
            </w:r>
          </w:p>
        </w:tc>
        <w:tc>
          <w:tcPr>
            <w:tcW w:w="3288" w:type="dxa"/>
            <w:vAlign w:val="center"/>
          </w:tcPr>
          <w:p w14:paraId="25E1F952" w14:textId="77777777" w:rsidR="008B0FA3" w:rsidRPr="00B547A9" w:rsidRDefault="008B0FA3" w:rsidP="0032551B">
            <w:pPr>
              <w:jc w:val="center"/>
            </w:pPr>
            <w:r w:rsidRPr="00B547A9">
              <w:t>All</w:t>
            </w:r>
          </w:p>
        </w:tc>
        <w:tc>
          <w:tcPr>
            <w:tcW w:w="2268" w:type="dxa"/>
            <w:vAlign w:val="center"/>
          </w:tcPr>
          <w:p w14:paraId="69268585" w14:textId="77777777" w:rsidR="008B0FA3" w:rsidRPr="00B547A9" w:rsidRDefault="008B0FA3" w:rsidP="0032551B">
            <w:pPr>
              <w:jc w:val="center"/>
            </w:pPr>
            <w:r>
              <w:t>09:45</w:t>
            </w:r>
          </w:p>
        </w:tc>
        <w:tc>
          <w:tcPr>
            <w:tcW w:w="2268" w:type="dxa"/>
            <w:vAlign w:val="center"/>
          </w:tcPr>
          <w:p w14:paraId="05DD2B24" w14:textId="77777777" w:rsidR="008B0FA3" w:rsidRPr="00B547A9" w:rsidRDefault="008B0FA3" w:rsidP="0032551B">
            <w:pPr>
              <w:jc w:val="center"/>
            </w:pPr>
            <w:r w:rsidRPr="00B547A9">
              <w:t>No Events</w:t>
            </w:r>
          </w:p>
        </w:tc>
      </w:tr>
    </w:tbl>
    <w:p w14:paraId="4C24280D" w14:textId="77777777" w:rsidR="008B0FA3" w:rsidRPr="008B0FA3" w:rsidRDefault="008B0FA3" w:rsidP="002F1E20">
      <w:pPr>
        <w:spacing w:before="240" w:after="120"/>
        <w:rPr>
          <w:b/>
          <w:sz w:val="24"/>
          <w:szCs w:val="24"/>
        </w:rPr>
      </w:pPr>
      <w:r w:rsidRPr="008B0FA3">
        <w:rPr>
          <w:b/>
          <w:sz w:val="24"/>
          <w:szCs w:val="24"/>
        </w:rPr>
        <w:t>Date of original assessment: 27 May 2022</w:t>
      </w:r>
    </w:p>
    <w:p w14:paraId="73DE282C" w14:textId="242CA208" w:rsidR="008B0FA3" w:rsidRPr="002F1E20" w:rsidRDefault="002F1E20" w:rsidP="002F1E20">
      <w:pPr>
        <w:spacing w:before="120" w:after="120"/>
        <w:rPr>
          <w:b/>
          <w:sz w:val="24"/>
          <w:szCs w:val="24"/>
        </w:rPr>
      </w:pPr>
      <w:r w:rsidRPr="002F1E20">
        <w:rPr>
          <w:b/>
          <w:sz w:val="24"/>
          <w:szCs w:val="24"/>
        </w:rPr>
        <w:t>Reviewed 4</w:t>
      </w:r>
      <w:r w:rsidRPr="002F1E20">
        <w:rPr>
          <w:b/>
          <w:sz w:val="24"/>
          <w:szCs w:val="24"/>
          <w:vertAlign w:val="superscript"/>
        </w:rPr>
        <w:t>th</w:t>
      </w:r>
      <w:r w:rsidRPr="002F1E20">
        <w:rPr>
          <w:b/>
          <w:sz w:val="24"/>
          <w:szCs w:val="24"/>
        </w:rPr>
        <w:t xml:space="preserve"> September 2023</w:t>
      </w:r>
    </w:p>
    <w:sectPr w:rsidR="008B0FA3" w:rsidRPr="002F1E20" w:rsidSect="00745146">
      <w:footerReference w:type="default" r:id="rId8"/>
      <w:pgSz w:w="11906" w:h="16838" w:code="9"/>
      <w:pgMar w:top="794" w:right="624" w:bottom="567" w:left="62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9F6A7" w14:textId="77777777" w:rsidR="00376EF0" w:rsidRDefault="00376EF0">
      <w:r>
        <w:separator/>
      </w:r>
    </w:p>
  </w:endnote>
  <w:endnote w:type="continuationSeparator" w:id="0">
    <w:p w14:paraId="27351549" w14:textId="77777777" w:rsidR="00376EF0" w:rsidRDefault="0037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A8F6" w14:textId="799AE86A" w:rsidR="005C4520" w:rsidRPr="005C4520" w:rsidRDefault="005C4520" w:rsidP="003374E9">
    <w:pPr>
      <w:pStyle w:val="BodyText"/>
      <w:jc w:val="center"/>
      <w:rPr>
        <w:color w:val="0000FF"/>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8E778" w14:textId="77777777" w:rsidR="00376EF0" w:rsidRDefault="00376EF0">
      <w:r>
        <w:separator/>
      </w:r>
    </w:p>
  </w:footnote>
  <w:footnote w:type="continuationSeparator" w:id="0">
    <w:p w14:paraId="7632B37A" w14:textId="77777777" w:rsidR="00376EF0" w:rsidRDefault="00376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93444"/>
    <w:multiLevelType w:val="hybridMultilevel"/>
    <w:tmpl w:val="F53EF58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55213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1F"/>
    <w:rsid w:val="000048A6"/>
    <w:rsid w:val="00036AA1"/>
    <w:rsid w:val="0005510B"/>
    <w:rsid w:val="00064047"/>
    <w:rsid w:val="00084A09"/>
    <w:rsid w:val="000A4B66"/>
    <w:rsid w:val="000E5A13"/>
    <w:rsid w:val="00105527"/>
    <w:rsid w:val="001335CA"/>
    <w:rsid w:val="00147850"/>
    <w:rsid w:val="00190651"/>
    <w:rsid w:val="001A7958"/>
    <w:rsid w:val="001D596D"/>
    <w:rsid w:val="001F0BFF"/>
    <w:rsid w:val="001F798C"/>
    <w:rsid w:val="00291B0C"/>
    <w:rsid w:val="00294584"/>
    <w:rsid w:val="002C5ECF"/>
    <w:rsid w:val="002F0C34"/>
    <w:rsid w:val="002F1E20"/>
    <w:rsid w:val="00317AE6"/>
    <w:rsid w:val="003314EE"/>
    <w:rsid w:val="00335625"/>
    <w:rsid w:val="003374E9"/>
    <w:rsid w:val="00340828"/>
    <w:rsid w:val="00340891"/>
    <w:rsid w:val="003715B5"/>
    <w:rsid w:val="00376EF0"/>
    <w:rsid w:val="003B3B9A"/>
    <w:rsid w:val="00425F7F"/>
    <w:rsid w:val="004440B3"/>
    <w:rsid w:val="00447C52"/>
    <w:rsid w:val="00456225"/>
    <w:rsid w:val="004627CB"/>
    <w:rsid w:val="004909A4"/>
    <w:rsid w:val="004A19DC"/>
    <w:rsid w:val="004D16E8"/>
    <w:rsid w:val="004E0C37"/>
    <w:rsid w:val="004F615D"/>
    <w:rsid w:val="0050298C"/>
    <w:rsid w:val="005116C4"/>
    <w:rsid w:val="00596BED"/>
    <w:rsid w:val="005A4B45"/>
    <w:rsid w:val="005C4520"/>
    <w:rsid w:val="00622307"/>
    <w:rsid w:val="00647CA4"/>
    <w:rsid w:val="00652111"/>
    <w:rsid w:val="006566F1"/>
    <w:rsid w:val="00662266"/>
    <w:rsid w:val="00696599"/>
    <w:rsid w:val="0069700E"/>
    <w:rsid w:val="006A42DB"/>
    <w:rsid w:val="006A4AAD"/>
    <w:rsid w:val="006B042E"/>
    <w:rsid w:val="00741F31"/>
    <w:rsid w:val="00745146"/>
    <w:rsid w:val="00777D1C"/>
    <w:rsid w:val="007A109A"/>
    <w:rsid w:val="007A46E0"/>
    <w:rsid w:val="007C0868"/>
    <w:rsid w:val="007D3F82"/>
    <w:rsid w:val="00802F93"/>
    <w:rsid w:val="00836933"/>
    <w:rsid w:val="00837A94"/>
    <w:rsid w:val="008905FE"/>
    <w:rsid w:val="00896421"/>
    <w:rsid w:val="008A73C1"/>
    <w:rsid w:val="008B0FA3"/>
    <w:rsid w:val="008F0BCC"/>
    <w:rsid w:val="008F7A85"/>
    <w:rsid w:val="00905FED"/>
    <w:rsid w:val="00907CB3"/>
    <w:rsid w:val="00911F79"/>
    <w:rsid w:val="00946E60"/>
    <w:rsid w:val="00957F94"/>
    <w:rsid w:val="0099096B"/>
    <w:rsid w:val="00997B88"/>
    <w:rsid w:val="009E1E04"/>
    <w:rsid w:val="009E3EA2"/>
    <w:rsid w:val="009E6E05"/>
    <w:rsid w:val="009F19BA"/>
    <w:rsid w:val="009F4993"/>
    <w:rsid w:val="00A20126"/>
    <w:rsid w:val="00A30E34"/>
    <w:rsid w:val="00A552E8"/>
    <w:rsid w:val="00A577CF"/>
    <w:rsid w:val="00A84390"/>
    <w:rsid w:val="00A94FA1"/>
    <w:rsid w:val="00AF3202"/>
    <w:rsid w:val="00AF39D2"/>
    <w:rsid w:val="00AF47DD"/>
    <w:rsid w:val="00B07E3C"/>
    <w:rsid w:val="00B1711F"/>
    <w:rsid w:val="00B27C86"/>
    <w:rsid w:val="00B32718"/>
    <w:rsid w:val="00B354C0"/>
    <w:rsid w:val="00B43736"/>
    <w:rsid w:val="00B55484"/>
    <w:rsid w:val="00B72F20"/>
    <w:rsid w:val="00B760ED"/>
    <w:rsid w:val="00B914E7"/>
    <w:rsid w:val="00BA181C"/>
    <w:rsid w:val="00BA7081"/>
    <w:rsid w:val="00BB0E4A"/>
    <w:rsid w:val="00BB41BC"/>
    <w:rsid w:val="00BC6450"/>
    <w:rsid w:val="00BC7DF7"/>
    <w:rsid w:val="00BD68DF"/>
    <w:rsid w:val="00BE3098"/>
    <w:rsid w:val="00C70946"/>
    <w:rsid w:val="00C819AB"/>
    <w:rsid w:val="00CB62B8"/>
    <w:rsid w:val="00CC4A63"/>
    <w:rsid w:val="00CD21E3"/>
    <w:rsid w:val="00CE56F7"/>
    <w:rsid w:val="00CE675A"/>
    <w:rsid w:val="00D032AA"/>
    <w:rsid w:val="00D058EC"/>
    <w:rsid w:val="00D10DD2"/>
    <w:rsid w:val="00D5614C"/>
    <w:rsid w:val="00D748D2"/>
    <w:rsid w:val="00D76DE2"/>
    <w:rsid w:val="00DA08D3"/>
    <w:rsid w:val="00DB7FE3"/>
    <w:rsid w:val="00DC6C62"/>
    <w:rsid w:val="00DE2067"/>
    <w:rsid w:val="00DF6DAE"/>
    <w:rsid w:val="00E05AC0"/>
    <w:rsid w:val="00E05E20"/>
    <w:rsid w:val="00E10281"/>
    <w:rsid w:val="00E15CB0"/>
    <w:rsid w:val="00E30621"/>
    <w:rsid w:val="00E509F5"/>
    <w:rsid w:val="00E531E2"/>
    <w:rsid w:val="00E74E1F"/>
    <w:rsid w:val="00E90C46"/>
    <w:rsid w:val="00EB412B"/>
    <w:rsid w:val="00EB47E9"/>
    <w:rsid w:val="00EC4691"/>
    <w:rsid w:val="00ED2BF9"/>
    <w:rsid w:val="00EE49D4"/>
    <w:rsid w:val="00F03987"/>
    <w:rsid w:val="00F0664E"/>
    <w:rsid w:val="00F21D99"/>
    <w:rsid w:val="00F253F4"/>
    <w:rsid w:val="00F40FAC"/>
    <w:rsid w:val="00F4279C"/>
    <w:rsid w:val="00F62438"/>
    <w:rsid w:val="00F727E9"/>
    <w:rsid w:val="00F83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9CC523"/>
  <w15:chartTrackingRefBased/>
  <w15:docId w15:val="{E54C2BFC-D2DB-4953-B847-7CCE222E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outlineLvl w:val="1"/>
    </w:pPr>
    <w:rPr>
      <w:rFonts w:ascii="Arial" w:hAnsi="Arial"/>
      <w:sz w:val="36"/>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rPr>
      <w:rFonts w:ascii="Arial" w:hAnsi="Arial"/>
      <w:color w:val="000000"/>
      <w:sz w:val="16"/>
    </w:rPr>
  </w:style>
  <w:style w:type="table" w:styleId="TableGrid">
    <w:name w:val="Table Grid"/>
    <w:basedOn w:val="TableNormal"/>
    <w:uiPriority w:val="59"/>
    <w:rsid w:val="00B27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5C4520"/>
  </w:style>
  <w:style w:type="paragraph" w:styleId="NoSpacing">
    <w:name w:val="No Spacing"/>
    <w:uiPriority w:val="1"/>
    <w:qFormat/>
    <w:rsid w:val="007A109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Cycling Time Trials</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David Collard-Berry</cp:lastModifiedBy>
  <cp:revision>5</cp:revision>
  <cp:lastPrinted>2022-06-24T20:18:00Z</cp:lastPrinted>
  <dcterms:created xsi:type="dcterms:W3CDTF">2022-06-25T10:23:00Z</dcterms:created>
  <dcterms:modified xsi:type="dcterms:W3CDTF">2023-10-09T11:35:00Z</dcterms:modified>
</cp:coreProperties>
</file>