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C256" w14:textId="77777777" w:rsidR="006B7A3D" w:rsidRDefault="006B7A3D" w:rsidP="006B7A3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203A3A" w14:textId="77777777" w:rsidR="00C46D52" w:rsidRDefault="00C46D52" w:rsidP="006B7A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Risk Assessment proforma</w:t>
      </w:r>
      <w:r w:rsidR="0077183B">
        <w:rPr>
          <w:rFonts w:asciiTheme="minorHAnsi" w:hAnsiTheme="minorHAnsi" w:cstheme="minorHAnsi"/>
          <w:b/>
          <w:bCs/>
        </w:rPr>
        <w:t>*</w:t>
      </w:r>
    </w:p>
    <w:p w14:paraId="1F66ACDF" w14:textId="77777777" w:rsidR="00737015" w:rsidRPr="00C46D52" w:rsidRDefault="00737015" w:rsidP="006B7A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2866"/>
        <w:gridCol w:w="1038"/>
        <w:gridCol w:w="1002"/>
        <w:gridCol w:w="1672"/>
        <w:gridCol w:w="2035"/>
      </w:tblGrid>
      <w:tr w:rsidR="00C00A59" w14:paraId="79AF5983" w14:textId="77777777" w:rsidTr="00C00A59">
        <w:tc>
          <w:tcPr>
            <w:tcW w:w="1667" w:type="dxa"/>
            <w:vAlign w:val="center"/>
          </w:tcPr>
          <w:p w14:paraId="4102ACC5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3190" w:type="dxa"/>
            <w:vAlign w:val="center"/>
          </w:tcPr>
          <w:p w14:paraId="1EAADF87" w14:textId="2B8A695B" w:rsidR="00737015" w:rsidRPr="006D492C" w:rsidRDefault="00C00A59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686F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34/10F</w:t>
            </w:r>
          </w:p>
        </w:tc>
        <w:tc>
          <w:tcPr>
            <w:tcW w:w="5338" w:type="dxa"/>
            <w:gridSpan w:val="4"/>
            <w:vMerge w:val="restart"/>
            <w:vAlign w:val="center"/>
          </w:tcPr>
          <w:p w14:paraId="1C4E0F58" w14:textId="4AEBDF66" w:rsidR="00737015" w:rsidRPr="00737015" w:rsidRDefault="00BA4F7D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55E6327B" wp14:editId="23CE2284">
                  <wp:extent cx="3468181" cy="2808273"/>
                  <wp:effectExtent l="0" t="0" r="0" b="0"/>
                  <wp:docPr id="541708807" name="Picture 1" descr="A map with a rou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708807" name="Picture 1" descr="A map with a route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25" cy="282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A59" w14:paraId="398AA7CA" w14:textId="77777777" w:rsidTr="00C00A59">
        <w:tc>
          <w:tcPr>
            <w:tcW w:w="1667" w:type="dxa"/>
            <w:vAlign w:val="center"/>
          </w:tcPr>
          <w:p w14:paraId="5709FFC8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Area</w:t>
            </w:r>
          </w:p>
        </w:tc>
        <w:tc>
          <w:tcPr>
            <w:tcW w:w="3190" w:type="dxa"/>
            <w:vAlign w:val="center"/>
          </w:tcPr>
          <w:p w14:paraId="35A68BFA" w14:textId="77777777" w:rsidR="00737015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Midland DC</w:t>
            </w:r>
          </w:p>
        </w:tc>
        <w:tc>
          <w:tcPr>
            <w:tcW w:w="5338" w:type="dxa"/>
            <w:gridSpan w:val="4"/>
            <w:vMerge/>
          </w:tcPr>
          <w:p w14:paraId="5154B403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23D7DFFD" w14:textId="77777777" w:rsidTr="00C00A59">
        <w:tc>
          <w:tcPr>
            <w:tcW w:w="1667" w:type="dxa"/>
            <w:vAlign w:val="center"/>
          </w:tcPr>
          <w:p w14:paraId="1753BBEA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190" w:type="dxa"/>
            <w:vAlign w:val="center"/>
          </w:tcPr>
          <w:p w14:paraId="5DBA5333" w14:textId="77777777" w:rsidR="00686FBE" w:rsidRDefault="00686FBE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Flyford Flavell – </w:t>
            </w:r>
          </w:p>
          <w:p w14:paraId="025CB716" w14:textId="6F319F54" w:rsidR="00737015" w:rsidRPr="006D492C" w:rsidRDefault="00686FBE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Spetchley – Flyford Flavell</w:t>
            </w:r>
          </w:p>
        </w:tc>
        <w:tc>
          <w:tcPr>
            <w:tcW w:w="5338" w:type="dxa"/>
            <w:gridSpan w:val="4"/>
            <w:vMerge/>
          </w:tcPr>
          <w:p w14:paraId="39E86783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50898504" w14:textId="77777777" w:rsidTr="00C00A59">
        <w:tc>
          <w:tcPr>
            <w:tcW w:w="1667" w:type="dxa"/>
            <w:vAlign w:val="center"/>
          </w:tcPr>
          <w:p w14:paraId="2BB8BDC2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HQ</w:t>
            </w:r>
          </w:p>
        </w:tc>
        <w:tc>
          <w:tcPr>
            <w:tcW w:w="3190" w:type="dxa"/>
            <w:vAlign w:val="center"/>
          </w:tcPr>
          <w:p w14:paraId="695494F0" w14:textId="226810A6" w:rsidR="00737015" w:rsidRPr="006D492C" w:rsidRDefault="00686FBE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TBA</w:t>
            </w:r>
          </w:p>
        </w:tc>
        <w:tc>
          <w:tcPr>
            <w:tcW w:w="5338" w:type="dxa"/>
            <w:gridSpan w:val="4"/>
            <w:vMerge/>
          </w:tcPr>
          <w:p w14:paraId="6CE2B6BE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6614AC75" w14:textId="77777777" w:rsidTr="00C00A59">
        <w:tc>
          <w:tcPr>
            <w:tcW w:w="1667" w:type="dxa"/>
            <w:vAlign w:val="center"/>
          </w:tcPr>
          <w:p w14:paraId="46C0DD2B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Measured</w:t>
            </w:r>
          </w:p>
        </w:tc>
        <w:tc>
          <w:tcPr>
            <w:tcW w:w="3190" w:type="dxa"/>
            <w:vAlign w:val="center"/>
          </w:tcPr>
          <w:p w14:paraId="6FF197FB" w14:textId="775A2AA2" w:rsidR="00737015" w:rsidRPr="006D492C" w:rsidRDefault="00686FBE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30/09/2023</w:t>
            </w:r>
          </w:p>
        </w:tc>
        <w:tc>
          <w:tcPr>
            <w:tcW w:w="5338" w:type="dxa"/>
            <w:gridSpan w:val="4"/>
            <w:vMerge/>
          </w:tcPr>
          <w:p w14:paraId="22605E76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2BC88666" w14:textId="77777777" w:rsidTr="00C00A59">
        <w:tc>
          <w:tcPr>
            <w:tcW w:w="1667" w:type="dxa"/>
            <w:vAlign w:val="center"/>
          </w:tcPr>
          <w:p w14:paraId="4228EB4E" w14:textId="77777777" w:rsidR="00741F11" w:rsidRPr="00C46D52" w:rsidRDefault="00741F11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Measured by</w:t>
            </w:r>
          </w:p>
        </w:tc>
        <w:tc>
          <w:tcPr>
            <w:tcW w:w="3190" w:type="dxa"/>
            <w:vAlign w:val="center"/>
          </w:tcPr>
          <w:p w14:paraId="36D7F145" w14:textId="1568FDB5" w:rsidR="00741F11" w:rsidRPr="006D492C" w:rsidRDefault="00686FBE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 Grant</w:t>
            </w:r>
          </w:p>
        </w:tc>
        <w:tc>
          <w:tcPr>
            <w:tcW w:w="5338" w:type="dxa"/>
            <w:gridSpan w:val="4"/>
            <w:vMerge/>
          </w:tcPr>
          <w:p w14:paraId="154FA70E" w14:textId="77777777" w:rsidR="00741F11" w:rsidRDefault="00741F11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617F6E52" w14:textId="77777777" w:rsidTr="00C00A59">
        <w:tc>
          <w:tcPr>
            <w:tcW w:w="1667" w:type="dxa"/>
            <w:vAlign w:val="center"/>
          </w:tcPr>
          <w:p w14:paraId="46D8C761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assessed</w:t>
            </w:r>
          </w:p>
        </w:tc>
        <w:tc>
          <w:tcPr>
            <w:tcW w:w="3190" w:type="dxa"/>
            <w:vAlign w:val="center"/>
          </w:tcPr>
          <w:p w14:paraId="0565A34B" w14:textId="03AD97D7" w:rsidR="00737015" w:rsidRPr="006D492C" w:rsidRDefault="00686FBE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30/09/2023</w:t>
            </w:r>
          </w:p>
        </w:tc>
        <w:tc>
          <w:tcPr>
            <w:tcW w:w="5338" w:type="dxa"/>
            <w:gridSpan w:val="4"/>
            <w:vMerge/>
          </w:tcPr>
          <w:p w14:paraId="27361990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74EC11D3" w14:textId="77777777" w:rsidTr="00C00A59">
        <w:tc>
          <w:tcPr>
            <w:tcW w:w="1667" w:type="dxa"/>
            <w:vAlign w:val="center"/>
          </w:tcPr>
          <w:p w14:paraId="70B824CA" w14:textId="77777777" w:rsidR="00741F11" w:rsidRPr="00C46D52" w:rsidRDefault="00741F11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Assessed by</w:t>
            </w:r>
          </w:p>
        </w:tc>
        <w:tc>
          <w:tcPr>
            <w:tcW w:w="3190" w:type="dxa"/>
            <w:vAlign w:val="center"/>
          </w:tcPr>
          <w:p w14:paraId="636853E4" w14:textId="77777777" w:rsidR="00741F11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DC Risk Assessor</w:t>
            </w:r>
          </w:p>
        </w:tc>
        <w:tc>
          <w:tcPr>
            <w:tcW w:w="5338" w:type="dxa"/>
            <w:gridSpan w:val="4"/>
            <w:vMerge/>
          </w:tcPr>
          <w:p w14:paraId="34672B12" w14:textId="77777777" w:rsidR="00741F11" w:rsidRDefault="00741F11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693F48F3" w14:textId="77777777" w:rsidTr="00C00A59">
        <w:tc>
          <w:tcPr>
            <w:tcW w:w="1667" w:type="dxa"/>
            <w:vAlign w:val="center"/>
          </w:tcPr>
          <w:p w14:paraId="1F74C603" w14:textId="77777777" w:rsidR="00737015" w:rsidRPr="00C46D52" w:rsidRDefault="0077183B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a</w:t>
            </w:r>
            <w:r w:rsidR="00737015"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pproved</w:t>
            </w:r>
          </w:p>
        </w:tc>
        <w:tc>
          <w:tcPr>
            <w:tcW w:w="3190" w:type="dxa"/>
            <w:vAlign w:val="center"/>
          </w:tcPr>
          <w:p w14:paraId="5DDD2C64" w14:textId="0D2236C9" w:rsidR="00686FBE" w:rsidRPr="006D492C" w:rsidRDefault="00686FBE" w:rsidP="00686FB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30/09/2023</w:t>
            </w:r>
          </w:p>
        </w:tc>
        <w:tc>
          <w:tcPr>
            <w:tcW w:w="5338" w:type="dxa"/>
            <w:gridSpan w:val="4"/>
            <w:vMerge/>
          </w:tcPr>
          <w:p w14:paraId="08FCE73A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163B8B87" w14:textId="77777777" w:rsidTr="00C00A59">
        <w:tc>
          <w:tcPr>
            <w:tcW w:w="1667" w:type="dxa"/>
            <w:vAlign w:val="center"/>
          </w:tcPr>
          <w:p w14:paraId="3BDE8AEA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A</w:t>
            </w:r>
          </w:p>
        </w:tc>
        <w:tc>
          <w:tcPr>
            <w:tcW w:w="3190" w:type="dxa"/>
            <w:vAlign w:val="center"/>
          </w:tcPr>
          <w:p w14:paraId="6383F76A" w14:textId="77777777" w:rsidR="00737015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Approved for Type A &amp; Type B</w:t>
            </w:r>
          </w:p>
        </w:tc>
        <w:tc>
          <w:tcPr>
            <w:tcW w:w="5338" w:type="dxa"/>
            <w:gridSpan w:val="4"/>
            <w:vMerge/>
          </w:tcPr>
          <w:p w14:paraId="58B7977D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45B6ED43" w14:textId="77777777" w:rsidTr="00C00A59">
        <w:tc>
          <w:tcPr>
            <w:tcW w:w="1667" w:type="dxa"/>
            <w:vAlign w:val="center"/>
          </w:tcPr>
          <w:p w14:paraId="056469DA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B</w:t>
            </w:r>
          </w:p>
        </w:tc>
        <w:tc>
          <w:tcPr>
            <w:tcW w:w="3190" w:type="dxa"/>
            <w:vAlign w:val="center"/>
          </w:tcPr>
          <w:p w14:paraId="783D7F52" w14:textId="77777777" w:rsidR="00737015" w:rsidRPr="006D492C" w:rsidRDefault="0073701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6A4A76A8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1310E0FA" w14:textId="77777777" w:rsidTr="00C00A59">
        <w:tc>
          <w:tcPr>
            <w:tcW w:w="1667" w:type="dxa"/>
            <w:vAlign w:val="center"/>
          </w:tcPr>
          <w:p w14:paraId="15B90234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Police Authority</w:t>
            </w:r>
          </w:p>
        </w:tc>
        <w:tc>
          <w:tcPr>
            <w:tcW w:w="3190" w:type="dxa"/>
            <w:vAlign w:val="center"/>
          </w:tcPr>
          <w:p w14:paraId="1EBE02AB" w14:textId="51E6761C" w:rsidR="00223454" w:rsidRPr="006D492C" w:rsidRDefault="00686FBE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West Mercia</w:t>
            </w:r>
          </w:p>
        </w:tc>
        <w:tc>
          <w:tcPr>
            <w:tcW w:w="5338" w:type="dxa"/>
            <w:gridSpan w:val="4"/>
            <w:vMerge/>
          </w:tcPr>
          <w:p w14:paraId="7A791B15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244EF2E3" w14:textId="77777777" w:rsidTr="00C00A59">
        <w:tc>
          <w:tcPr>
            <w:tcW w:w="1667" w:type="dxa"/>
            <w:vAlign w:val="center"/>
          </w:tcPr>
          <w:p w14:paraId="0993A353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Additional information</w:t>
            </w:r>
          </w:p>
        </w:tc>
        <w:tc>
          <w:tcPr>
            <w:tcW w:w="3190" w:type="dxa"/>
            <w:vAlign w:val="center"/>
          </w:tcPr>
          <w:p w14:paraId="7FED6C15" w14:textId="114E01D7" w:rsidR="00737015" w:rsidRPr="006D492C" w:rsidRDefault="0073701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52586607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71CC6D53" w14:textId="77777777" w:rsidTr="00C00A59">
        <w:tc>
          <w:tcPr>
            <w:tcW w:w="1667" w:type="dxa"/>
            <w:vAlign w:val="center"/>
          </w:tcPr>
          <w:p w14:paraId="03C8A7DD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Notes for riders</w:t>
            </w:r>
          </w:p>
        </w:tc>
        <w:tc>
          <w:tcPr>
            <w:tcW w:w="3190" w:type="dxa"/>
            <w:vAlign w:val="center"/>
          </w:tcPr>
          <w:p w14:paraId="0EF6A210" w14:textId="1CFDD42D" w:rsidR="00686FBE" w:rsidRDefault="00686FBE" w:rsidP="00686FB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short descent at the start to a give way junction and turn onto A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road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26C5E9" w14:textId="77777777" w:rsidR="00686FBE" w:rsidRDefault="00686FBE" w:rsidP="00686FB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DC8202" w14:textId="507D4C27" w:rsidR="00737015" w:rsidRPr="00686FBE" w:rsidRDefault="00686FBE" w:rsidP="00686FB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Advise - riders to be prepared to stop and give way at the junction</w:t>
            </w:r>
          </w:p>
        </w:tc>
        <w:tc>
          <w:tcPr>
            <w:tcW w:w="5338" w:type="dxa"/>
            <w:gridSpan w:val="4"/>
            <w:vMerge/>
          </w:tcPr>
          <w:p w14:paraId="7D744D75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015" w14:paraId="4F6662AC" w14:textId="77777777" w:rsidTr="00C00A59">
        <w:tc>
          <w:tcPr>
            <w:tcW w:w="10195" w:type="dxa"/>
            <w:gridSpan w:val="6"/>
          </w:tcPr>
          <w:p w14:paraId="4A8AF1AD" w14:textId="77777777" w:rsidR="00737015" w:rsidRP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BA4F7D" w14:paraId="1D677377" w14:textId="77777777" w:rsidTr="00C00A59">
        <w:tc>
          <w:tcPr>
            <w:tcW w:w="1667" w:type="dxa"/>
            <w:vAlign w:val="center"/>
          </w:tcPr>
          <w:p w14:paraId="25E43EBF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 Grid #</w:t>
            </w:r>
          </w:p>
        </w:tc>
        <w:tc>
          <w:tcPr>
            <w:tcW w:w="3190" w:type="dxa"/>
            <w:vAlign w:val="center"/>
          </w:tcPr>
          <w:p w14:paraId="4047EC32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Course description</w:t>
            </w:r>
          </w:p>
        </w:tc>
        <w:tc>
          <w:tcPr>
            <w:tcW w:w="860" w:type="dxa"/>
            <w:vAlign w:val="center"/>
          </w:tcPr>
          <w:p w14:paraId="223D0698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Distance</w:t>
            </w:r>
          </w:p>
        </w:tc>
        <w:tc>
          <w:tcPr>
            <w:tcW w:w="830" w:type="dxa"/>
            <w:vAlign w:val="center"/>
          </w:tcPr>
          <w:p w14:paraId="1A32B330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(L/M/H)</w:t>
            </w:r>
          </w:p>
        </w:tc>
        <w:tc>
          <w:tcPr>
            <w:tcW w:w="1600" w:type="dxa"/>
            <w:vAlign w:val="center"/>
          </w:tcPr>
          <w:p w14:paraId="2610F43B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description</w:t>
            </w:r>
          </w:p>
        </w:tc>
        <w:tc>
          <w:tcPr>
            <w:tcW w:w="2048" w:type="dxa"/>
            <w:vAlign w:val="center"/>
          </w:tcPr>
          <w:p w14:paraId="73765352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Minimum management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Without prejudice)</w:t>
            </w:r>
          </w:p>
        </w:tc>
      </w:tr>
      <w:tr w:rsidR="00BA4F7D" w14:paraId="3B76AC63" w14:textId="77777777" w:rsidTr="00C00A59">
        <w:tc>
          <w:tcPr>
            <w:tcW w:w="1667" w:type="dxa"/>
            <w:vAlign w:val="center"/>
          </w:tcPr>
          <w:p w14:paraId="450D70B2" w14:textId="7E595BF1" w:rsidR="00737015" w:rsidRPr="000A3F08" w:rsidRDefault="00686FBE" w:rsidP="00686FB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 977 550</w:t>
            </w:r>
          </w:p>
        </w:tc>
        <w:tc>
          <w:tcPr>
            <w:tcW w:w="3190" w:type="dxa"/>
            <w:vAlign w:val="center"/>
          </w:tcPr>
          <w:p w14:paraId="2FA93741" w14:textId="403E47E2" w:rsidR="00737015" w:rsidRPr="000A3F08" w:rsidRDefault="00223454" w:rsidP="0022345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Start at:</w:t>
            </w:r>
            <w:r w:rsidR="00C00A59"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C686B">
              <w:rPr>
                <w:rFonts w:asciiTheme="minorHAnsi" w:hAnsiTheme="minorHAnsi" w:cstheme="minorHAnsi"/>
                <w:sz w:val="18"/>
                <w:szCs w:val="18"/>
              </w:rPr>
              <w:t>On Radford Road level with the footpath steps approx. 160 metres downhill from the junction with Old Hill</w:t>
            </w:r>
          </w:p>
        </w:tc>
        <w:tc>
          <w:tcPr>
            <w:tcW w:w="860" w:type="dxa"/>
            <w:vAlign w:val="center"/>
          </w:tcPr>
          <w:p w14:paraId="09B9833F" w14:textId="77777777" w:rsidR="00737015" w:rsidRPr="000A3F08" w:rsidRDefault="000A3F08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0" w:type="dxa"/>
            <w:vAlign w:val="center"/>
          </w:tcPr>
          <w:p w14:paraId="2CECB811" w14:textId="7F565163" w:rsidR="000A3F08" w:rsidRPr="000A3F08" w:rsidRDefault="00343A4E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600" w:type="dxa"/>
            <w:vAlign w:val="center"/>
          </w:tcPr>
          <w:p w14:paraId="4AC2ADED" w14:textId="77777777" w:rsidR="00686FBE" w:rsidRDefault="00686FBE" w:rsidP="00686FB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and officials on or near the highway</w:t>
            </w:r>
          </w:p>
          <w:p w14:paraId="2997416E" w14:textId="77777777" w:rsidR="00686FBE" w:rsidRDefault="00686FBE" w:rsidP="00686FB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5E3627" w14:textId="2AB5D4C1" w:rsidR="00737015" w:rsidRPr="000A3F08" w:rsidRDefault="00686FBE" w:rsidP="00686FB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congregating at the start</w:t>
            </w:r>
          </w:p>
        </w:tc>
        <w:tc>
          <w:tcPr>
            <w:tcW w:w="2048" w:type="dxa"/>
            <w:vAlign w:val="center"/>
          </w:tcPr>
          <w:p w14:paraId="5367296C" w14:textId="77777777" w:rsidR="00686FBE" w:rsidRDefault="00686FBE" w:rsidP="00686F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Cycle event in progress signs. </w:t>
            </w:r>
          </w:p>
          <w:p w14:paraId="37AD0753" w14:textId="77777777" w:rsidR="00686FBE" w:rsidRDefault="00686FBE" w:rsidP="00686F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FED4FF" w14:textId="77777777" w:rsidR="00686FBE" w:rsidRPr="000A3F08" w:rsidRDefault="00686FBE" w:rsidP="00686F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Officials on or near road to wear high viz jackets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623DE5F2" w14:textId="77777777" w:rsidR="00686FBE" w:rsidRDefault="00686FBE" w:rsidP="00686FB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AB4E4D" w14:textId="77777777" w:rsidR="00686FBE" w:rsidRDefault="00686FBE" w:rsidP="00686FB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not yet started to wait off the carriageway.</w:t>
            </w:r>
          </w:p>
          <w:p w14:paraId="61B6C37E" w14:textId="77777777" w:rsidR="00737015" w:rsidRPr="000A3F08" w:rsidRDefault="00737015" w:rsidP="000A3F0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4F7D" w:rsidRPr="00C00A59" w14:paraId="04EAE6E2" w14:textId="77777777" w:rsidTr="00C00A59">
        <w:tc>
          <w:tcPr>
            <w:tcW w:w="1667" w:type="dxa"/>
            <w:vAlign w:val="center"/>
          </w:tcPr>
          <w:p w14:paraId="32ECDD88" w14:textId="2C5CD5B2" w:rsidR="00737015" w:rsidRPr="000A3F08" w:rsidRDefault="00686FBE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 972 552</w:t>
            </w:r>
          </w:p>
        </w:tc>
        <w:tc>
          <w:tcPr>
            <w:tcW w:w="3190" w:type="dxa"/>
            <w:vAlign w:val="center"/>
          </w:tcPr>
          <w:p w14:paraId="236092CF" w14:textId="1101538C" w:rsidR="00737015" w:rsidRPr="000A3F08" w:rsidRDefault="00BC686B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 the junction, give way and turn left onto the A422</w:t>
            </w:r>
          </w:p>
        </w:tc>
        <w:tc>
          <w:tcPr>
            <w:tcW w:w="860" w:type="dxa"/>
            <w:vAlign w:val="center"/>
          </w:tcPr>
          <w:p w14:paraId="4AECE42B" w14:textId="1EFFF604" w:rsidR="000A3F08" w:rsidRPr="000A3F08" w:rsidRDefault="00686FBE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0.3</w:t>
            </w:r>
          </w:p>
        </w:tc>
        <w:tc>
          <w:tcPr>
            <w:tcW w:w="830" w:type="dxa"/>
            <w:vAlign w:val="center"/>
          </w:tcPr>
          <w:p w14:paraId="7CFA1EB5" w14:textId="5C8DACA7" w:rsidR="00737015" w:rsidRPr="000A3F08" w:rsidRDefault="00686FBE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600" w:type="dxa"/>
            <w:vAlign w:val="center"/>
          </w:tcPr>
          <w:p w14:paraId="227904D6" w14:textId="2143FC6A" w:rsidR="00737015" w:rsidRPr="000A3F08" w:rsidRDefault="00686FBE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Left turn onto main A422 after a short descent from the start</w:t>
            </w:r>
          </w:p>
        </w:tc>
        <w:tc>
          <w:tcPr>
            <w:tcW w:w="2048" w:type="dxa"/>
            <w:vAlign w:val="center"/>
          </w:tcPr>
          <w:p w14:paraId="307064CA" w14:textId="3452460C" w:rsidR="00737015" w:rsidRDefault="00686FBE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Cycle event in progress signs on all approaches to the junction</w:t>
            </w:r>
          </w:p>
          <w:p w14:paraId="1EB5C1BC" w14:textId="77777777" w:rsidR="00686FBE" w:rsidRDefault="00686FBE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E3096E" w14:textId="77777777" w:rsidR="00686FBE" w:rsidRDefault="00686FBE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Marshall on junction</w:t>
            </w:r>
          </w:p>
          <w:p w14:paraId="04C71350" w14:textId="77777777" w:rsidR="00686FBE" w:rsidRDefault="00686FBE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89912F" w14:textId="77777777" w:rsidR="00686FBE" w:rsidRDefault="00686FBE" w:rsidP="00C00A5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Rider Caution – advise riders to be prepared to stop and give way at the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junction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17BB3B9E" w14:textId="2EFBE803" w:rsidR="008D2B4B" w:rsidRPr="00686FBE" w:rsidRDefault="008D2B4B" w:rsidP="00C00A5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A4F7D" w:rsidRPr="00C00A59" w14:paraId="267653F0" w14:textId="77777777" w:rsidTr="00C00A59">
        <w:tc>
          <w:tcPr>
            <w:tcW w:w="1667" w:type="dxa"/>
            <w:vAlign w:val="center"/>
          </w:tcPr>
          <w:p w14:paraId="637FD8A8" w14:textId="26267259" w:rsidR="00686FBE" w:rsidRPr="000A3F08" w:rsidRDefault="00686FBE" w:rsidP="00686FB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 906 538</w:t>
            </w:r>
          </w:p>
        </w:tc>
        <w:tc>
          <w:tcPr>
            <w:tcW w:w="3190" w:type="dxa"/>
            <w:vAlign w:val="center"/>
          </w:tcPr>
          <w:p w14:paraId="4ACB93DE" w14:textId="6FB67497" w:rsidR="00686FBE" w:rsidRPr="000A3F08" w:rsidRDefault="00686FBE" w:rsidP="00686FB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2CF8">
              <w:rPr>
                <w:rFonts w:asciiTheme="minorHAnsi" w:hAnsiTheme="minorHAnsi" w:cstheme="minorHAnsi"/>
                <w:sz w:val="18"/>
                <w:szCs w:val="18"/>
              </w:rPr>
              <w:t>Encircle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the</w:t>
            </w:r>
            <w:r w:rsidRPr="00A42CF8">
              <w:rPr>
                <w:rFonts w:asciiTheme="minorHAnsi" w:hAnsiTheme="minorHAnsi" w:cstheme="minorHAnsi"/>
                <w:sz w:val="18"/>
                <w:szCs w:val="18"/>
              </w:rPr>
              <w:t xml:space="preserve"> island, taking third exit to retrace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route </w:t>
            </w:r>
            <w:r w:rsidRPr="00A42CF8">
              <w:rPr>
                <w:rFonts w:asciiTheme="minorHAnsi" w:hAnsiTheme="minorHAnsi" w:cstheme="minorHAnsi"/>
                <w:sz w:val="18"/>
                <w:szCs w:val="18"/>
              </w:rPr>
              <w:t>(A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422</w:t>
            </w:r>
            <w:r w:rsidRPr="00A42CF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60" w:type="dxa"/>
            <w:vAlign w:val="center"/>
          </w:tcPr>
          <w:p w14:paraId="7EF48961" w14:textId="32FDFE31" w:rsidR="00686FBE" w:rsidRPr="000A3F08" w:rsidRDefault="00686FBE" w:rsidP="00686FB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830" w:type="dxa"/>
            <w:vAlign w:val="center"/>
          </w:tcPr>
          <w:p w14:paraId="0647575C" w14:textId="550D5D1D" w:rsidR="00686FBE" w:rsidRPr="000A3F08" w:rsidRDefault="00686FBE" w:rsidP="00686FB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600" w:type="dxa"/>
            <w:vAlign w:val="center"/>
          </w:tcPr>
          <w:p w14:paraId="79EF2754" w14:textId="41665B7D" w:rsidR="00686FBE" w:rsidRPr="000A3F08" w:rsidRDefault="00686FBE" w:rsidP="00686FB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Major road / traffic island with occasional heavy traffic.</w:t>
            </w:r>
          </w:p>
        </w:tc>
        <w:tc>
          <w:tcPr>
            <w:tcW w:w="2048" w:type="dxa"/>
            <w:vAlign w:val="center"/>
          </w:tcPr>
          <w:p w14:paraId="0ED0ADFE" w14:textId="77777777" w:rsidR="00686FBE" w:rsidRDefault="00686FBE" w:rsidP="00686FB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Cycle event in progress signs on all approaches to the island. </w:t>
            </w:r>
          </w:p>
          <w:p w14:paraId="76AFAC1B" w14:textId="77777777" w:rsidR="00686FBE" w:rsidRDefault="00686FBE" w:rsidP="00686FB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C201A9" w14:textId="77777777" w:rsidR="00686FBE" w:rsidRDefault="00686FBE" w:rsidP="00686FB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Marshall on the island</w:t>
            </w:r>
          </w:p>
          <w:p w14:paraId="66C4C995" w14:textId="4C6A88E9" w:rsidR="008D2B4B" w:rsidRPr="000A3F08" w:rsidRDefault="008D2B4B" w:rsidP="00686FB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4F7D" w:rsidRPr="00C00A59" w14:paraId="41009542" w14:textId="77777777" w:rsidTr="00C00A59">
        <w:tc>
          <w:tcPr>
            <w:tcW w:w="1667" w:type="dxa"/>
            <w:vAlign w:val="center"/>
          </w:tcPr>
          <w:p w14:paraId="3451A97C" w14:textId="0365C4B0" w:rsidR="00686FBE" w:rsidRPr="000A3F08" w:rsidRDefault="00686FBE" w:rsidP="00686FB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SO 980 556</w:t>
            </w:r>
          </w:p>
        </w:tc>
        <w:tc>
          <w:tcPr>
            <w:tcW w:w="3190" w:type="dxa"/>
            <w:vAlign w:val="center"/>
          </w:tcPr>
          <w:p w14:paraId="14C7DD87" w14:textId="79C6B4BA" w:rsidR="00686FBE" w:rsidRPr="008D2B4B" w:rsidRDefault="00686FBE" w:rsidP="00686FB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Finish at</w:t>
            </w:r>
            <w:r w:rsidR="008D2B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 w:rsidR="008D2B4B">
              <w:rPr>
                <w:rFonts w:asciiTheme="minorHAnsi" w:hAnsiTheme="minorHAnsi" w:cstheme="minorHAnsi"/>
                <w:sz w:val="18"/>
                <w:szCs w:val="18"/>
              </w:rPr>
              <w:t xml:space="preserve">on the A422 level with the Bridleway to Woodend </w:t>
            </w:r>
          </w:p>
        </w:tc>
        <w:tc>
          <w:tcPr>
            <w:tcW w:w="860" w:type="dxa"/>
            <w:vAlign w:val="center"/>
          </w:tcPr>
          <w:p w14:paraId="528A436E" w14:textId="77777777" w:rsidR="00686FBE" w:rsidRPr="000A3F08" w:rsidRDefault="00686FBE" w:rsidP="00686FB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30" w:type="dxa"/>
            <w:vAlign w:val="center"/>
          </w:tcPr>
          <w:p w14:paraId="1D49C66E" w14:textId="77777777" w:rsidR="00686FBE" w:rsidRPr="000A3F08" w:rsidRDefault="00686FBE" w:rsidP="00686FB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324E19EB" w14:textId="7AFDF65E" w:rsidR="00686FBE" w:rsidRPr="000A3F08" w:rsidRDefault="00686FBE" w:rsidP="00686FB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and officials on or near the highway</w:t>
            </w:r>
          </w:p>
        </w:tc>
        <w:tc>
          <w:tcPr>
            <w:tcW w:w="2048" w:type="dxa"/>
            <w:vAlign w:val="center"/>
          </w:tcPr>
          <w:p w14:paraId="7BE16F7A" w14:textId="77777777" w:rsidR="00686FBE" w:rsidRDefault="00686FBE" w:rsidP="00686F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Finish sign at approach to finish and finish board by timekeeper. </w:t>
            </w:r>
          </w:p>
          <w:p w14:paraId="127E9AC7" w14:textId="77777777" w:rsidR="00686FBE" w:rsidRDefault="00686FBE" w:rsidP="00686F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0476B9" w14:textId="77777777" w:rsidR="00686FBE" w:rsidRDefault="00686FBE" w:rsidP="00686F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Officials on or near road to wear high viz jackets.</w:t>
            </w:r>
          </w:p>
          <w:p w14:paraId="2C4B540D" w14:textId="77777777" w:rsidR="00686FBE" w:rsidRDefault="00686FBE" w:rsidP="00686F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E43D14" w14:textId="77777777" w:rsidR="00686FBE" w:rsidRPr="000A3F08" w:rsidRDefault="00686FBE" w:rsidP="00686F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Finished riders to return to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HQ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887E8F3" w14:textId="77777777" w:rsidR="00686FBE" w:rsidRPr="000A3F08" w:rsidRDefault="00686FBE" w:rsidP="00686FB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E6ADCCB" w14:textId="77777777" w:rsidR="00C46D52" w:rsidRPr="00C00A59" w:rsidRDefault="00C46D52" w:rsidP="00C00A59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2BE270B9" w14:textId="77777777" w:rsidR="006D492C" w:rsidRDefault="006D492C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0B28F9" w14:textId="77777777" w:rsidR="0077183B" w:rsidRDefault="0077183B" w:rsidP="0077183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77183B">
        <w:rPr>
          <w:rFonts w:asciiTheme="minorHAnsi" w:hAnsiTheme="minorHAnsi" w:cstheme="minorHAnsi"/>
          <w:b/>
          <w:bCs/>
          <w:u w:val="single"/>
        </w:rPr>
        <w:t>References:</w:t>
      </w:r>
    </w:p>
    <w:p w14:paraId="2C2FA20A" w14:textId="77777777" w:rsidR="0077183B" w:rsidRPr="0077183B" w:rsidRDefault="0077183B" w:rsidP="0077183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14:paraId="3A681B58" w14:textId="77777777" w:rsidR="00C51608" w:rsidRPr="0077183B" w:rsidRDefault="0077183B" w:rsidP="0077183B">
      <w:pPr>
        <w:spacing w:line="276" w:lineRule="auto"/>
        <w:rPr>
          <w:rFonts w:asciiTheme="minorHAnsi" w:hAnsiTheme="minorHAnsi" w:cstheme="minorHAnsi"/>
        </w:rPr>
      </w:pPr>
      <w:r w:rsidRPr="0077183B">
        <w:rPr>
          <w:rFonts w:asciiTheme="minorHAnsi" w:hAnsiTheme="minorHAnsi" w:cstheme="minorHAnsi"/>
          <w:b/>
          <w:bCs/>
          <w:i/>
          <w:iCs/>
        </w:rPr>
        <w:t>CTT GN22 – Risk Assessment</w:t>
      </w:r>
    </w:p>
    <w:p w14:paraId="46EDE446" w14:textId="77777777" w:rsidR="00C51608" w:rsidRDefault="00C51608" w:rsidP="009706F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1"/>
        <w:gridCol w:w="3404"/>
        <w:gridCol w:w="3400"/>
      </w:tblGrid>
      <w:tr w:rsidR="00623103" w14:paraId="1A3E5027" w14:textId="77777777" w:rsidTr="00623103">
        <w:tc>
          <w:tcPr>
            <w:tcW w:w="3509" w:type="dxa"/>
          </w:tcPr>
          <w:p w14:paraId="2F5B1B16" w14:textId="77777777" w:rsidR="00623103" w:rsidRPr="00E07820" w:rsidRDefault="00D5373F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3509" w:type="dxa"/>
          </w:tcPr>
          <w:p w14:paraId="552AE3AC" w14:textId="77777777" w:rsidR="00623103" w:rsidRPr="00E07820" w:rsidRDefault="00B50534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Reason of Revision</w:t>
            </w:r>
          </w:p>
        </w:tc>
        <w:tc>
          <w:tcPr>
            <w:tcW w:w="3510" w:type="dxa"/>
          </w:tcPr>
          <w:p w14:paraId="696D1EAA" w14:textId="77777777" w:rsidR="00623103" w:rsidRPr="00E07820" w:rsidRDefault="00B50534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Author</w:t>
            </w:r>
          </w:p>
        </w:tc>
      </w:tr>
      <w:tr w:rsidR="00623103" w14:paraId="5CBDCDD9" w14:textId="77777777" w:rsidTr="001A2760">
        <w:tc>
          <w:tcPr>
            <w:tcW w:w="3509" w:type="dxa"/>
            <w:vAlign w:val="center"/>
          </w:tcPr>
          <w:p w14:paraId="6395AD53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March 2013</w:t>
            </w:r>
          </w:p>
        </w:tc>
        <w:tc>
          <w:tcPr>
            <w:tcW w:w="3509" w:type="dxa"/>
            <w:vAlign w:val="center"/>
          </w:tcPr>
          <w:p w14:paraId="00273C19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New</w:t>
            </w:r>
            <w:r w:rsidR="00C73348">
              <w:rPr>
                <w:rFonts w:asciiTheme="minorHAnsi" w:hAnsiTheme="minorHAnsi" w:cstheme="minorHAnsi"/>
                <w:sz w:val="20"/>
                <w:szCs w:val="20"/>
              </w:rPr>
              <w:t xml:space="preserve"> edition</w:t>
            </w:r>
          </w:p>
        </w:tc>
        <w:tc>
          <w:tcPr>
            <w:tcW w:w="3510" w:type="dxa"/>
            <w:vAlign w:val="center"/>
          </w:tcPr>
          <w:p w14:paraId="7C39309E" w14:textId="77777777" w:rsidR="001A276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Barry</w:t>
            </w:r>
          </w:p>
          <w:p w14:paraId="390B1DAE" w14:textId="77777777" w:rsidR="001F719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Board Director)</w:t>
            </w:r>
          </w:p>
          <w:p w14:paraId="7A7E5CDF" w14:textId="77777777" w:rsidR="001A2760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Course Risk Assessor)</w:t>
            </w:r>
          </w:p>
        </w:tc>
      </w:tr>
      <w:tr w:rsidR="00623103" w14:paraId="079BEB9F" w14:textId="77777777" w:rsidTr="001A2760">
        <w:tc>
          <w:tcPr>
            <w:tcW w:w="3509" w:type="dxa"/>
            <w:vAlign w:val="center"/>
          </w:tcPr>
          <w:p w14:paraId="788EDAD1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August 2018</w:t>
            </w:r>
          </w:p>
        </w:tc>
        <w:tc>
          <w:tcPr>
            <w:tcW w:w="3509" w:type="dxa"/>
            <w:vAlign w:val="center"/>
          </w:tcPr>
          <w:p w14:paraId="1B6D6DBA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Revised format</w:t>
            </w:r>
          </w:p>
        </w:tc>
        <w:tc>
          <w:tcPr>
            <w:tcW w:w="3510" w:type="dxa"/>
            <w:vAlign w:val="center"/>
          </w:tcPr>
          <w:p w14:paraId="50173E54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Nick Sharpe</w:t>
            </w:r>
          </w:p>
          <w:p w14:paraId="26BEFA7A" w14:textId="77777777" w:rsidR="001F7190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(CTT National Secretary)</w:t>
            </w:r>
          </w:p>
        </w:tc>
      </w:tr>
      <w:tr w:rsidR="00623103" w14:paraId="0F5F4FA1" w14:textId="77777777" w:rsidTr="001A2760">
        <w:tc>
          <w:tcPr>
            <w:tcW w:w="3509" w:type="dxa"/>
            <w:vAlign w:val="center"/>
          </w:tcPr>
          <w:p w14:paraId="03AAE950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October</w:t>
            </w:r>
            <w:r w:rsidR="001F7190" w:rsidRPr="00E07820">
              <w:rPr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 w:rsidR="00E9218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09" w:type="dxa"/>
            <w:vAlign w:val="center"/>
          </w:tcPr>
          <w:p w14:paraId="4EC55E87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Revised to reflect</w:t>
            </w:r>
            <w:r w:rsidR="00900BE4">
              <w:rPr>
                <w:rFonts w:asciiTheme="minorHAnsi" w:hAnsiTheme="minorHAnsi" w:cstheme="minorHAnsi"/>
                <w:sz w:val="20"/>
                <w:szCs w:val="20"/>
              </w:rPr>
              <w:t xml:space="preserve"> current</w:t>
            </w:r>
            <w:r w:rsidR="00D96342">
              <w:rPr>
                <w:rFonts w:asciiTheme="minorHAnsi" w:hAnsiTheme="minorHAnsi" w:cstheme="minorHAnsi"/>
                <w:sz w:val="20"/>
                <w:szCs w:val="20"/>
              </w:rPr>
              <w:t xml:space="preserve"> CTT Articles, Rules</w:t>
            </w:r>
            <w:r w:rsidR="00674A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96342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900BE4">
              <w:rPr>
                <w:rFonts w:asciiTheme="minorHAnsi" w:hAnsiTheme="minorHAnsi" w:cstheme="minorHAnsi"/>
                <w:sz w:val="20"/>
                <w:szCs w:val="20"/>
              </w:rPr>
              <w:t xml:space="preserve"> Regulations</w:t>
            </w:r>
          </w:p>
        </w:tc>
        <w:tc>
          <w:tcPr>
            <w:tcW w:w="3510" w:type="dxa"/>
            <w:vAlign w:val="center"/>
          </w:tcPr>
          <w:p w14:paraId="04C8514A" w14:textId="77777777" w:rsidR="00623103" w:rsidRDefault="00E0782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Barry</w:t>
            </w:r>
          </w:p>
          <w:p w14:paraId="13E33B1C" w14:textId="77777777" w:rsidR="00E07820" w:rsidRPr="00E07820" w:rsidRDefault="00E0782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Board Director)</w:t>
            </w:r>
          </w:p>
        </w:tc>
      </w:tr>
    </w:tbl>
    <w:p w14:paraId="567E9EA4" w14:textId="77777777" w:rsidR="00623103" w:rsidRDefault="00623103"/>
    <w:sectPr w:rsidR="00623103" w:rsidSect="00E62ADE">
      <w:headerReference w:type="default" r:id="rId10"/>
      <w:footerReference w:type="default" r:id="rId11"/>
      <w:pgSz w:w="11907" w:h="16840" w:code="9"/>
      <w:pgMar w:top="1134" w:right="851" w:bottom="567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EC5F" w14:textId="77777777" w:rsidR="00686FBE" w:rsidRDefault="00686FBE" w:rsidP="0084537B">
      <w:r>
        <w:separator/>
      </w:r>
    </w:p>
  </w:endnote>
  <w:endnote w:type="continuationSeparator" w:id="0">
    <w:p w14:paraId="52364983" w14:textId="77777777" w:rsidR="00686FBE" w:rsidRDefault="00686FBE" w:rsidP="0084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9609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0"/>
        <w:szCs w:val="20"/>
      </w:rPr>
    </w:sdtEndPr>
    <w:sdtContent>
      <w:p w14:paraId="03B35FDC" w14:textId="77777777" w:rsidR="00926D3A" w:rsidRPr="00926D3A" w:rsidRDefault="00926D3A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  <w:sz w:val="20"/>
            <w:szCs w:val="20"/>
          </w:rPr>
        </w:pPr>
        <w:r w:rsidRPr="00E07820">
          <w:rPr>
            <w:rFonts w:asciiTheme="minorHAnsi" w:hAnsiTheme="minorHAnsi" w:cstheme="minorHAnsi"/>
            <w:b/>
            <w:bCs/>
            <w:color w:val="FF0000"/>
          </w:rPr>
          <w:t>Pr</w:t>
        </w:r>
        <w:r w:rsidR="00623103" w:rsidRPr="00E07820">
          <w:rPr>
            <w:rFonts w:asciiTheme="minorHAnsi" w:hAnsiTheme="minorHAnsi" w:cstheme="minorHAnsi"/>
            <w:b/>
            <w:bCs/>
            <w:color w:val="FF0000"/>
          </w:rPr>
          <w:t>inted copies are uncontrolled</w:t>
        </w:r>
        <w:r w:rsidR="00623103">
          <w:rPr>
            <w:rFonts w:asciiTheme="minorHAnsi" w:hAnsiTheme="minorHAnsi" w:cstheme="minorHAnsi"/>
            <w:b/>
            <w:bCs/>
          </w:rPr>
          <w:tab/>
        </w:r>
        <w:r w:rsidR="00623103">
          <w:rPr>
            <w:rFonts w:asciiTheme="minorHAnsi" w:hAnsiTheme="minorHAnsi" w:cstheme="minorHAnsi"/>
            <w:b/>
            <w:bCs/>
          </w:rPr>
          <w:tab/>
        </w:r>
        <w:r>
          <w:rPr>
            <w:rFonts w:asciiTheme="minorHAnsi" w:hAnsiTheme="minorHAnsi" w:cstheme="minorHAnsi"/>
            <w:b/>
            <w:bCs/>
          </w:rPr>
          <w:t xml:space="preserve"> </w: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26D3A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62ADE" w:rsidRPr="00E62ADE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1</w:t>
        </w:r>
        <w:r w:rsidRPr="00926D3A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  <w:r w:rsidRPr="00926D3A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| </w:t>
        </w:r>
        <w:r w:rsidRPr="00926D3A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13714002" w14:textId="77777777" w:rsidR="00E57832" w:rsidRDefault="00E57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D680" w14:textId="77777777" w:rsidR="00686FBE" w:rsidRDefault="00686FBE" w:rsidP="0084537B">
      <w:r>
        <w:separator/>
      </w:r>
    </w:p>
  </w:footnote>
  <w:footnote w:type="continuationSeparator" w:id="0">
    <w:p w14:paraId="2CB8E21C" w14:textId="77777777" w:rsidR="00686FBE" w:rsidRDefault="00686FBE" w:rsidP="0084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5"/>
      <w:gridCol w:w="5080"/>
    </w:tblGrid>
    <w:tr w:rsidR="0084537B" w14:paraId="5A8D7857" w14:textId="77777777" w:rsidTr="00802119">
      <w:tc>
        <w:tcPr>
          <w:tcW w:w="5264" w:type="dxa"/>
        </w:tcPr>
        <w:p w14:paraId="5E969A4E" w14:textId="77777777" w:rsidR="0084537B" w:rsidRDefault="00710804">
          <w:pPr>
            <w:pStyle w:val="Header"/>
          </w:pPr>
          <w:r>
            <w:rPr>
              <w:noProof/>
            </w:rPr>
            <w:drawing>
              <wp:inline distT="0" distB="0" distL="0" distR="0" wp14:anchorId="30C2733E" wp14:editId="2ECBEDC3">
                <wp:extent cx="1352550" cy="698817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225" cy="705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4" w:type="dxa"/>
        </w:tcPr>
        <w:p w14:paraId="52AA8FF5" w14:textId="77777777" w:rsidR="00F36F67" w:rsidRPr="001A2760" w:rsidRDefault="00F36F67" w:rsidP="00F36F67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  <w:color w:val="002060"/>
            </w:rPr>
          </w:pPr>
          <w:r w:rsidRPr="001A2760">
            <w:rPr>
              <w:rFonts w:asciiTheme="minorHAnsi" w:hAnsiTheme="minorHAnsi" w:cstheme="minorHAnsi"/>
              <w:b/>
              <w:bCs/>
              <w:color w:val="002060"/>
            </w:rPr>
            <w:t>Organiser’s Information</w:t>
          </w:r>
        </w:p>
        <w:p w14:paraId="746179E0" w14:textId="77777777" w:rsidR="0084537B" w:rsidRPr="00F36F67" w:rsidRDefault="00F36F67" w:rsidP="00F36F67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>Best Practice</w:t>
          </w:r>
          <w:r w:rsidR="00F75606">
            <w:rPr>
              <w:rFonts w:asciiTheme="minorHAnsi" w:hAnsiTheme="minorHAnsi" w:cstheme="minorHAnsi"/>
              <w:b/>
              <w:bCs/>
            </w:rPr>
            <w:t>:</w:t>
          </w:r>
          <w:r w:rsidR="001C5003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Risk Assessment Guidance</w:t>
          </w:r>
          <w:r w:rsidR="00710804" w:rsidRPr="00E57832">
            <w:rPr>
              <w:rFonts w:asciiTheme="minorHAnsi" w:hAnsiTheme="minorHAnsi" w:cstheme="minorHAnsi"/>
            </w:rPr>
            <w:br/>
          </w:r>
          <w:r w:rsidR="00710804" w:rsidRPr="00F75606">
            <w:rPr>
              <w:rFonts w:asciiTheme="minorHAnsi" w:hAnsiTheme="minorHAnsi" w:cstheme="minorHAnsi"/>
              <w:b/>
              <w:bCs/>
            </w:rPr>
            <w:t xml:space="preserve">Issue level: 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>0</w:t>
          </w:r>
          <w:r w:rsidR="00E07820" w:rsidRPr="00F75606">
            <w:rPr>
              <w:rFonts w:asciiTheme="minorHAnsi" w:hAnsiTheme="minorHAnsi" w:cstheme="minorHAnsi"/>
              <w:b/>
              <w:bCs/>
            </w:rPr>
            <w:t>3</w:t>
          </w:r>
          <w:r w:rsidR="00710804" w:rsidRPr="00F75606">
            <w:rPr>
              <w:rFonts w:asciiTheme="minorHAnsi" w:hAnsiTheme="minorHAnsi" w:cstheme="minorHAnsi"/>
              <w:b/>
              <w:bCs/>
            </w:rPr>
            <w:br/>
            <w:t>Date: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October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2022</w:t>
          </w:r>
        </w:p>
      </w:tc>
    </w:tr>
  </w:tbl>
  <w:p w14:paraId="004E8617" w14:textId="77777777" w:rsidR="0084537B" w:rsidRDefault="00F75606">
    <w:pPr>
      <w:pStyle w:val="Header"/>
    </w:pPr>
    <w:r>
      <w:t>______________________________________________________</w:t>
    </w:r>
    <w:r w:rsidR="00757B22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7EC"/>
    <w:multiLevelType w:val="hybridMultilevel"/>
    <w:tmpl w:val="6846C36E"/>
    <w:lvl w:ilvl="0" w:tplc="DC6236CA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43DB0"/>
    <w:multiLevelType w:val="multilevel"/>
    <w:tmpl w:val="8FF6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D309B"/>
    <w:multiLevelType w:val="multilevel"/>
    <w:tmpl w:val="DC82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16E69"/>
    <w:multiLevelType w:val="hybridMultilevel"/>
    <w:tmpl w:val="4A400CD8"/>
    <w:lvl w:ilvl="0" w:tplc="DF16DB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549352">
    <w:abstractNumId w:val="2"/>
  </w:num>
  <w:num w:numId="2" w16cid:durableId="1463185354">
    <w:abstractNumId w:val="1"/>
  </w:num>
  <w:num w:numId="3" w16cid:durableId="728499510">
    <w:abstractNumId w:val="3"/>
  </w:num>
  <w:num w:numId="4" w16cid:durableId="121892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E"/>
    <w:rsid w:val="00000A60"/>
    <w:rsid w:val="00006799"/>
    <w:rsid w:val="00055A84"/>
    <w:rsid w:val="00056909"/>
    <w:rsid w:val="000A3F08"/>
    <w:rsid w:val="000A7429"/>
    <w:rsid w:val="000E4EBD"/>
    <w:rsid w:val="0010776A"/>
    <w:rsid w:val="001A2760"/>
    <w:rsid w:val="001C5003"/>
    <w:rsid w:val="001F7190"/>
    <w:rsid w:val="00223454"/>
    <w:rsid w:val="002445E4"/>
    <w:rsid w:val="00255D1E"/>
    <w:rsid w:val="002A515E"/>
    <w:rsid w:val="00303A41"/>
    <w:rsid w:val="00343A4E"/>
    <w:rsid w:val="003668A4"/>
    <w:rsid w:val="00395B2E"/>
    <w:rsid w:val="00421345"/>
    <w:rsid w:val="004752DB"/>
    <w:rsid w:val="004B7067"/>
    <w:rsid w:val="00582517"/>
    <w:rsid w:val="005A18FB"/>
    <w:rsid w:val="005A5354"/>
    <w:rsid w:val="005B045C"/>
    <w:rsid w:val="00613D58"/>
    <w:rsid w:val="00623103"/>
    <w:rsid w:val="00643941"/>
    <w:rsid w:val="00654876"/>
    <w:rsid w:val="00655A38"/>
    <w:rsid w:val="00674A56"/>
    <w:rsid w:val="00686FBE"/>
    <w:rsid w:val="006B48F5"/>
    <w:rsid w:val="006B7A3D"/>
    <w:rsid w:val="006D492C"/>
    <w:rsid w:val="007052AD"/>
    <w:rsid w:val="00710804"/>
    <w:rsid w:val="00737015"/>
    <w:rsid w:val="00741F11"/>
    <w:rsid w:val="00757B22"/>
    <w:rsid w:val="00757F71"/>
    <w:rsid w:val="007708CE"/>
    <w:rsid w:val="0077183B"/>
    <w:rsid w:val="00773E06"/>
    <w:rsid w:val="00780737"/>
    <w:rsid w:val="007B2ECA"/>
    <w:rsid w:val="007C053C"/>
    <w:rsid w:val="007C3E7E"/>
    <w:rsid w:val="007C4D45"/>
    <w:rsid w:val="00802119"/>
    <w:rsid w:val="00841A10"/>
    <w:rsid w:val="0084537B"/>
    <w:rsid w:val="008565FF"/>
    <w:rsid w:val="008929CF"/>
    <w:rsid w:val="008D1FF3"/>
    <w:rsid w:val="008D2B4B"/>
    <w:rsid w:val="00900BE4"/>
    <w:rsid w:val="0090199A"/>
    <w:rsid w:val="00926D3A"/>
    <w:rsid w:val="00946CF0"/>
    <w:rsid w:val="009706F9"/>
    <w:rsid w:val="00972879"/>
    <w:rsid w:val="009B0C6E"/>
    <w:rsid w:val="009C6C90"/>
    <w:rsid w:val="00A0624D"/>
    <w:rsid w:val="00A3319E"/>
    <w:rsid w:val="00A62DC0"/>
    <w:rsid w:val="00AE6543"/>
    <w:rsid w:val="00AF1CBD"/>
    <w:rsid w:val="00B4589C"/>
    <w:rsid w:val="00B50534"/>
    <w:rsid w:val="00BA4F7D"/>
    <w:rsid w:val="00BC686B"/>
    <w:rsid w:val="00BD2290"/>
    <w:rsid w:val="00C00A59"/>
    <w:rsid w:val="00C12137"/>
    <w:rsid w:val="00C22074"/>
    <w:rsid w:val="00C46D52"/>
    <w:rsid w:val="00C51608"/>
    <w:rsid w:val="00C62445"/>
    <w:rsid w:val="00C73348"/>
    <w:rsid w:val="00C85AE5"/>
    <w:rsid w:val="00CB718A"/>
    <w:rsid w:val="00CE0D1F"/>
    <w:rsid w:val="00CF671C"/>
    <w:rsid w:val="00D023EF"/>
    <w:rsid w:val="00D10C9B"/>
    <w:rsid w:val="00D233DB"/>
    <w:rsid w:val="00D5373F"/>
    <w:rsid w:val="00D83028"/>
    <w:rsid w:val="00D96342"/>
    <w:rsid w:val="00DC71FB"/>
    <w:rsid w:val="00DF446D"/>
    <w:rsid w:val="00E076A0"/>
    <w:rsid w:val="00E07820"/>
    <w:rsid w:val="00E269CA"/>
    <w:rsid w:val="00E50294"/>
    <w:rsid w:val="00E57832"/>
    <w:rsid w:val="00E62ADE"/>
    <w:rsid w:val="00E92180"/>
    <w:rsid w:val="00E95EE2"/>
    <w:rsid w:val="00EB4A15"/>
    <w:rsid w:val="00F36F67"/>
    <w:rsid w:val="00F70570"/>
    <w:rsid w:val="00F75606"/>
    <w:rsid w:val="00F916BA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E43E65"/>
  <w15:docId w15:val="{BA5BE7DE-9951-544E-AB5C-67D21335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5EE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3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37B"/>
    <w:rPr>
      <w:sz w:val="24"/>
      <w:szCs w:val="24"/>
    </w:rPr>
  </w:style>
  <w:style w:type="table" w:styleId="TableGrid">
    <w:name w:val="Table Grid"/>
    <w:basedOn w:val="TableNormal"/>
    <w:uiPriority w:val="39"/>
    <w:rsid w:val="0084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4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4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7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grant/Library/Group%20Containers/UBF8T346G9.Office/User%20Content.localized/Templates.localized/CTT%202022%20R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914177156E64C8D72D58AB6E8FFC6" ma:contentTypeVersion="12" ma:contentTypeDescription="Create a new document." ma:contentTypeScope="" ma:versionID="a8ad4628cd3c37185ad426b23b8b2e05">
  <xsd:schema xmlns:xsd="http://www.w3.org/2001/XMLSchema" xmlns:xs="http://www.w3.org/2001/XMLSchema" xmlns:p="http://schemas.microsoft.com/office/2006/metadata/properties" xmlns:ns2="6dcf6282-29d0-42cc-a221-eb6ec7110d27" xmlns:ns3="3b87046e-54be-4c3b-b239-68e3fd54784e" targetNamespace="http://schemas.microsoft.com/office/2006/metadata/properties" ma:root="true" ma:fieldsID="4e4ceefcdfc99489dfe9f15773484730" ns2:_="" ns3:_="">
    <xsd:import namespace="6dcf6282-29d0-42cc-a221-eb6ec7110d27"/>
    <xsd:import namespace="3b87046e-54be-4c3b-b239-68e3fd547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Type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f6282-29d0-42cc-a221-eb6ec7110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ypeA" ma:index="12" nillable="true" ma:displayName="Type A" ma:default="1" ma:description="Approved for Type A Open Events&#10;" ma:format="Dropdown" ma:internalName="TypeA">
      <xsd:simpleType>
        <xsd:restriction base="dms:Boolea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d706eb6-ee35-418b-88e8-88eac9a376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7046e-54be-4c3b-b239-68e3fd54784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bba61f2-ad80-4f1e-b2ee-80fb543e110a}" ma:internalName="TaxCatchAll" ma:showField="CatchAllData" ma:web="3b87046e-54be-4c3b-b239-68e3fd5478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B4CAA-1BBB-4495-A657-242620702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f6282-29d0-42cc-a221-eb6ec7110d27"/>
    <ds:schemaRef ds:uri="3b87046e-54be-4c3b-b239-68e3fd547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0CE59D-828D-45CB-AEC3-FB39AEC49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CTT 2022 RA Template.dotx</Template>
  <TotalTime>18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proforma</vt:lpstr>
    </vt:vector>
  </TitlesOfParts>
  <Manager>CTT National Chairman</Manager>
  <Company>Cycling Time Trials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proforma</dc:title>
  <dc:subject>Organisers information</dc:subject>
  <dc:creator>Dan Grant</dc:creator>
  <cp:keywords>Best Practice</cp:keywords>
  <dc:description/>
  <cp:lastModifiedBy>Dan Grant</cp:lastModifiedBy>
  <cp:revision>3</cp:revision>
  <cp:lastPrinted>2022-10-27T17:34:00Z</cp:lastPrinted>
  <dcterms:created xsi:type="dcterms:W3CDTF">2023-09-30T14:44:00Z</dcterms:created>
  <dcterms:modified xsi:type="dcterms:W3CDTF">2023-09-30T17:57:00Z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1539535132</vt:i4>
  </property>
  <property fmtid="{D5CDD505-2E9C-101B-9397-08002B2CF9AE}" pid="3" name="_EmailSubject">
    <vt:lpwstr>Guidance Notes</vt:lpwstr>
  </property>
  <property fmtid="{D5CDD505-2E9C-101B-9397-08002B2CF9AE}" pid="4" name="_AuthorEmail">
    <vt:lpwstr>keith@klawton.freeserve.co.uk</vt:lpwstr>
  </property>
  <property fmtid="{D5CDD505-2E9C-101B-9397-08002B2CF9AE}" pid="5" name="_AuthorEmailDisplayName">
    <vt:lpwstr>Keith Lawton</vt:lpwstr>
  </property>
  <property fmtid="{D5CDD505-2E9C-101B-9397-08002B2CF9AE}" pid="6" name="_ReviewingToolsShownOnce">
    <vt:lpwstr/>
  </property>
</Properties>
</file>